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t> Санитарно-эпидемиологические правила и нормативы Сан</w:t>
      </w:r>
      <w:r w:rsidR="00955A20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t xml:space="preserve"> </w:t>
      </w:r>
      <w:proofErr w:type="spellStart"/>
      <w:r w:rsidRPr="00395E3E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t>ПиН</w:t>
      </w:r>
      <w:proofErr w:type="spellEnd"/>
      <w:r w:rsidRPr="00395E3E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395E3E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br/>
        <w:t>(утв. постановлением Главного государственного санитарного врача РФ</w:t>
      </w:r>
      <w:r w:rsidRPr="00395E3E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br/>
        <w:t>от 15 мая 2013 г. N 26)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I. Общие положения и область применения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: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условиям размещения дошкольных образовательных организаций,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оборудованию и содержанию территории,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помещениям, их оборудованию и содержанию,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естественному и искусственному освещению помещений,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отоплению и вентиляции,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водоснабжению и канализации,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организации питания,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приему детей в дошкольные образовательные организации,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организации режима дня,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организации физического воспитания,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личной гигиене персонала.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Наряду с обязательными для исполнения требованиями, санитарные правила содержат рекомендации</w:t>
      </w:r>
      <w:hyperlink r:id="rId5" w:anchor="sub_10001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</w:t>
        </w:r>
        <w:r w:rsidR="00955A20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 xml:space="preserve"> </w:t>
        </w:r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(1)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1.4.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1.7.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Контроль за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hyperlink r:id="rId6" w:anchor="sub_10002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*(2)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Решением Верховного Суда РФ от 4 апреля 2014 г. N АКПИ14-281 пункт 1.9 признан недействующим со дня вступления названного решения в законную силу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группе. Названное решение вступило в законную силу 9 мая 2014 г. (Информация опубликована в "Российской газете" от 29 августа 2014 г. N 196)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strike/>
          <w:color w:val="22292B"/>
          <w:sz w:val="20"/>
          <w:szCs w:val="20"/>
          <w:lang w:eastAsia="ru-RU"/>
        </w:rPr>
        <w:t xml:space="preserve">1.9. </w:t>
      </w:r>
      <w:proofErr w:type="gramStart"/>
      <w:r w:rsidRPr="00395E3E">
        <w:rPr>
          <w:rFonts w:ascii="Arial" w:eastAsia="Times New Roman" w:hAnsi="Arial" w:cs="Arial"/>
          <w:strike/>
          <w:color w:val="22292B"/>
          <w:sz w:val="20"/>
          <w:szCs w:val="20"/>
          <w:lang w:eastAsia="ru-RU"/>
        </w:rPr>
        <w:t xml:space="preserve">Количество детей в группах дошкольной образовательной организации </w:t>
      </w:r>
      <w:proofErr w:type="spellStart"/>
      <w:r w:rsidRPr="00395E3E">
        <w:rPr>
          <w:rFonts w:ascii="Arial" w:eastAsia="Times New Roman" w:hAnsi="Arial" w:cs="Arial"/>
          <w:strike/>
          <w:color w:val="22292B"/>
          <w:sz w:val="20"/>
          <w:szCs w:val="20"/>
          <w:lang w:eastAsia="ru-RU"/>
        </w:rPr>
        <w:t>общеразвивающей</w:t>
      </w:r>
      <w:proofErr w:type="spellEnd"/>
      <w:r w:rsidRPr="00395E3E">
        <w:rPr>
          <w:rFonts w:ascii="Arial" w:eastAsia="Times New Roman" w:hAnsi="Arial" w:cs="Arial"/>
          <w:strike/>
          <w:color w:val="22292B"/>
          <w:sz w:val="20"/>
          <w:szCs w:val="20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тяжелыми нарушениями речи - 6 и 10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глухих детей - 6 детей для обеих возрастных групп;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слабослышащих детей - 6 и 8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слепых детей - 6 детей для обеих возрастных групп;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- для слабовидящих детей, для детей с </w:t>
      </w:r>
      <w:proofErr w:type="spell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амблиопией</w:t>
      </w:r>
      <w:proofErr w:type="spell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, косоглазием - 6 и 10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нарушениями опорно-двигательного аппарата - 6 и 8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задержкой психического развития - 6 и 10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умственной отсталостью легкой степени - 6 и 10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аутизмом только в возрасте старше 3 лет - 5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иными ограниченными возможностями здоровья - 10 и 15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Рекомендуемое количество детей в группах комбинированной направленности: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б) старше 3 лет:</w:t>
      </w:r>
    </w:p>
    <w:p w:rsidR="00395E3E" w:rsidRPr="00395E3E" w:rsidRDefault="00395E3E" w:rsidP="00395E3E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95E3E" w:rsidRPr="00395E3E" w:rsidRDefault="00395E3E" w:rsidP="00395E3E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амблиопией</w:t>
      </w:r>
      <w:proofErr w:type="spell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95E3E" w:rsidRPr="00395E3E" w:rsidRDefault="00395E3E" w:rsidP="00395E3E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 более 17 детей, в том числе не более 5 детей с задержкой психического развития.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II. Требования к размещению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2.2. В районах Крайнего Севера обеспечивается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ветро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- и снегозащита территорий дошкольных образовательных организаций.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3.6.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беспыльным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либо выполненным из материалов, не оказывающих вредного воздействия на человека.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 кв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.м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 кв. 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3.10.2. Рекомендуется в IA, IB,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I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росто-возрастных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особенностей.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паразитологическим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3.17. На территории хозяйственной зоны возможно размещение овощехранилища.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IV. Требования к зданию, помещениям, оборудованию и их содержанию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Групповые ячейки для детей до 3-х лет располагаются на 1-м этаже.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постирочная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); служебно-бытового назначения для персонала.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Неотапливаемые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переходы и галереи допускаются только в III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Б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климатическом подрайоне.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(для подготовки готовых блюд к раздаче и мытья столовой посуды), туалетная (совмещенная с умывальной).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Допускается использовать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групповую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7" w:anchor="sub_1101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таблица 1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4.14.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с.ш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с.ш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4.16. Остекление окон должно быть выполнено из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цельного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стеклополотна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I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4.20. При проведении занятий детей с использованием компьютерной техники, организация и режим занятий должны соответствовать </w:t>
      </w:r>
      <w:hyperlink r:id="rId8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требованиям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к персональным электронно-вычислительным машинам и организации работы.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 </w:t>
      </w:r>
      <w:hyperlink r:id="rId9" w:anchor="sub_1101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 1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Приложения N 1.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туалете предусматривается место для приготовления дезинфицирующих растворов.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Медицинский блок (медицинский кабинет) должен иметь отдельный вход из коридора.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  <w:proofErr w:type="gramEnd"/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 </w:t>
      </w:r>
      <w:hyperlink r:id="rId10" w:anchor="sub_1102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таблицей 2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постирочной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буфет-раздаточную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,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предназначенную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Состав и площади помещений пищеблока (</w:t>
      </w:r>
      <w:proofErr w:type="spellStart"/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буфета-раздаточной</w:t>
      </w:r>
      <w:proofErr w:type="spellEnd"/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 определяются заданием на проектирование.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Помещения для хранения пищевых продуктов должны быть не проницаемыми для грызунов.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мясо-рыбный</w:t>
      </w:r>
      <w:proofErr w:type="spellEnd"/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мясо-рыбной</w:t>
      </w:r>
      <w:proofErr w:type="spellEnd"/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загрузочная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,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доготовочный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Доготовочный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4.27. В </w:t>
      </w:r>
      <w:proofErr w:type="spellStart"/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буфетах-раздаточных</w:t>
      </w:r>
      <w:proofErr w:type="spellEnd"/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буфетах-раздаточных</w:t>
      </w:r>
      <w:proofErr w:type="spellEnd"/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должны быть предусмотрены условия для мытья рук.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4.28.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4.32. Питание детей организуется в помещении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групповой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. Доставка пищи от пищеблока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двухгнездными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4.34. Допускается установка посудомоечной машины в буфетных групповых ячейках.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постирочную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Помещения стиральной и гладильной должны быть смежными.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4.36. Вход в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постирочную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не рекомендуется устраивать напротив входа в помещения групповых ячеек.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395E3E" w:rsidRPr="00395E3E" w:rsidRDefault="00395E3E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395E3E" w:rsidRPr="00395E3E" w:rsidRDefault="00395E3E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групповая комната для проведения учебных занятий, игр и питания детей;</w:t>
      </w:r>
    </w:p>
    <w:p w:rsidR="00395E3E" w:rsidRPr="00395E3E" w:rsidRDefault="00395E3E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помещение или место для приготовления пищи, а также для мытья и хранения столовой посуды и приборов;</w:t>
      </w:r>
    </w:p>
    <w:p w:rsidR="00395E3E" w:rsidRPr="00395E3E" w:rsidRDefault="00395E3E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детская туалетная (с умывальной) для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5.2.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постирочной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постирочные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умывальные, туалеты и другие) окрашиваются влагостойкими материалами.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утепленными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 (или) отапливаемыми, с регулируемым температурным режимом.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6.2.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пеленальными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6.4.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х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Вблизи буфетной рекомендуется устанавливать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пеленальные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пеленального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стола устанавливается бак с крышкой для грязного белья.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6.5. В групповых для детей 1,5 года и старше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столы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1.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Основные размеры столов и стульев для детей раннего возраста и дошкольного возраста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7"/>
        <w:gridCol w:w="1805"/>
        <w:gridCol w:w="2364"/>
        <w:gridCol w:w="1724"/>
      </w:tblGrid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Группа роста детей (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мм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Группа мебели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Высота стола (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мм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Высота стула (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мм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)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850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свыше 850 до 1000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220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с 1000 - 1150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260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1150 - 1300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300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1300 - 1450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340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1450 - 1600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380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Мягконабивные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пенолатексные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6.11. Размещение аквариумов, животных, птиц в помещениях групповых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выкатными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 одно - трехуровневыми кроватями.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6.13.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выкатных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 одно - трехуровневых кроватях.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 xml:space="preserve">полотенец, 2 комплектов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наматрасников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туалетной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 соответствии с проектом.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В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туалетных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6.16.3.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6.18. Умывальники рекомендуется устанавливать:</w:t>
      </w:r>
    </w:p>
    <w:p w:rsidR="00395E3E" w:rsidRPr="00395E3E" w:rsidRDefault="00395E3E" w:rsidP="00395E3E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 высоту от пола до борта прибора - 0,4 м для детей младшего дошкольного возраста;</w:t>
      </w:r>
    </w:p>
    <w:p w:rsidR="00395E3E" w:rsidRPr="00395E3E" w:rsidRDefault="00395E3E" w:rsidP="00395E3E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 высоту от пола до борта - 0,5 м для детей среднего и старшего дошкольного возраста.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туалетных для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устанавливать шкафы для уборочного инвентаря вне туалетных комнат.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VII. Требования к естественному и искусственному освещению помещений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межстекольные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светопропускающими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свойствами.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7.4. При одностороннем освещении глубина групповых помещений должна составлять не более 6 метров.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</w:t>
      </w:r>
      <w:hyperlink r:id="rId11" w:anchor="sub_12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2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7.9. Чистка оконных стекол и светильников проводится по мере их загрязнения.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VIII. Требования к отоплению и вентиляции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Ревизия, очистка и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контроль за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Ограждения из древесно-стружечных плит не используются.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постирочной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- не более 70%.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8.5. Все помещения дошкольной организации должны ежедневно проветриваться.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помещениях спален сквозное проветривание проводится до дневного сна.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12" w:anchor="sub_13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3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8.9.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Контроль за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IX. Требования к водоснабжению и канализации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9.2.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постирочную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в туалетные всех групповых ячеек.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9.3. Вода должна отвечать санитарно-эпидемиологическим требованиям к питьевой воде.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постирочных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организаций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395E3E" w:rsidRPr="00395E3E" w:rsidRDefault="00395E3E" w:rsidP="00395E3E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proofErr w:type="gram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</w:t>
      </w:r>
      <w:proofErr w:type="spell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фонетйко-фонематическими</w:t>
      </w:r>
      <w:proofErr w:type="spell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нарушениями, глухих и слабослышащих, слепых и слабовидящих, с </w:t>
      </w:r>
      <w:proofErr w:type="spell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амблиопией</w:t>
      </w:r>
      <w:proofErr w:type="spell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(</w:t>
      </w:r>
      <w:proofErr w:type="gram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или) психическом развитии, с иными ограниченными возможностями здоровья);</w:t>
      </w:r>
      <w:proofErr w:type="gramEnd"/>
    </w:p>
    <w:p w:rsidR="00395E3E" w:rsidRPr="00395E3E" w:rsidRDefault="00395E3E" w:rsidP="00395E3E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395E3E" w:rsidRPr="00395E3E" w:rsidRDefault="00395E3E" w:rsidP="00395E3E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10.6.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 </w:t>
      </w:r>
      <w:hyperlink r:id="rId13" w:anchor="sub_1104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таблицей 4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1.</w:t>
      </w:r>
      <w:proofErr w:type="gramEnd"/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 </w:t>
      </w:r>
      <w:hyperlink r:id="rId14" w:anchor="sub_1104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таблицей 4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10.9. Лестницы должны иметь двусторонние поручни и ограждение высотой 1,8 м или сплошное ограждение сеткой.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каждого стола. Слуховое оборудование монтируется на стационарно закрепленных столах для детей и воспитателя.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при расчете кратности обмена воздуха не менее 50 м в час на ребенка.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 скорости ветра более 7 м/с продолжительность прогулки рекомендуется сокращать.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от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6-ти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7-ми лет - не более 30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XII. Требования к организации физического воспитания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Длительность занятия с каждым ребенком составляет 6-10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2.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766"/>
        <w:gridCol w:w="1748"/>
        <w:gridCol w:w="2096"/>
        <w:gridCol w:w="1726"/>
      </w:tblGrid>
      <w:tr w:rsidR="00395E3E" w:rsidRPr="00395E3E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Возраст детей</w:t>
            </w:r>
          </w:p>
        </w:tc>
      </w:tr>
      <w:tr w:rsidR="00395E3E" w:rsidRPr="00395E3E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1 г. до 1 г. 6 м.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1 г. 7 г. до 2 лет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2 лет 1 м. до 3 лет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старше 3 лет</w:t>
            </w:r>
          </w:p>
        </w:tc>
      </w:tr>
      <w:tr w:rsidR="00395E3E" w:rsidRPr="00395E3E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Вся группа</w:t>
            </w:r>
          </w:p>
        </w:tc>
      </w:tr>
      <w:tr w:rsidR="00395E3E" w:rsidRPr="00395E3E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Длительность занятия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395E3E" w:rsidRPr="00395E3E" w:rsidRDefault="00395E3E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младшей группе - 15 мин.,</w:t>
      </w:r>
    </w:p>
    <w:p w:rsidR="00395E3E" w:rsidRPr="00395E3E" w:rsidRDefault="00395E3E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средней группе - 20 мин.,</w:t>
      </w:r>
    </w:p>
    <w:p w:rsidR="00395E3E" w:rsidRPr="00395E3E" w:rsidRDefault="00395E3E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старшей группе - 25 мин.,</w:t>
      </w:r>
    </w:p>
    <w:p w:rsidR="00395E3E" w:rsidRPr="00395E3E" w:rsidRDefault="00395E3E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подготовительной группе - 30 мин.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холодовой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нагрузкой.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395E3E" w:rsidRPr="00395E3E" w:rsidRDefault="00395E3E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во время проведения процедур необходимо избегать прямого воздействия теплового потока от калорифера на детей;</w:t>
      </w:r>
    </w:p>
    <w:p w:rsidR="00395E3E" w:rsidRPr="00395E3E" w:rsidRDefault="00395E3E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в </w:t>
      </w:r>
      <w:proofErr w:type="spell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термокамере</w:t>
      </w:r>
      <w:proofErr w:type="spell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°С</w:t>
      </w:r>
      <w:proofErr w:type="gram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при относительной влажности 15-10%;</w:t>
      </w:r>
    </w:p>
    <w:p w:rsidR="00395E3E" w:rsidRPr="00395E3E" w:rsidRDefault="00395E3E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продолжительность первого посещения ребенком сауны не должна превышать 3 минут;</w:t>
      </w:r>
    </w:p>
    <w:p w:rsidR="00395E3E" w:rsidRPr="00395E3E" w:rsidRDefault="00395E3E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 </w:t>
      </w:r>
      <w:hyperlink r:id="rId15" w:anchor="sub_14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Приложением N 4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Все технологическое и холодильное оборудование должно быть исправно.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столы, предназначенные для обработки пищевых продуктов, должны быть цельнометаллическими;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доски и ножи должны быть промаркированы: "СМ" - сырое мясо, "СК" - сырые куры, "CP" - сырая рыба, "</w:t>
      </w:r>
      <w:proofErr w:type="gram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СО</w:t>
      </w:r>
      <w:proofErr w:type="gram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" - сырые овощи, "ВМ" - вареное мясо, "BP" - вареная рыба, "ВО" - вареные овощи, "гастрономия", "Сельдь", "X" - хлеб, "Зелень";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компоты и кисели готовят в посуде из нержавеющей стали. Для кипячения молока выделяют отдельную посуду;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кухонная посуда, столы, оборудование, инвентарь должны быть промаркированы и использоваться по назначению;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13.4.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другое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Чашки моют горячей водой с применением моющих сре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дств в п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ервой ванне, ополаскивают горячей проточной водой во второй ванне и просушивают.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диспенсерах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 в вертикальном положении ручками вверх.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13.17. Рабочие столы на пищеблоке и столы в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групповых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дств пр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оводится мытье стен, осветительной арматуры, очистка стекол от пыли и копоти.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Продукция поступает в таре производителя (поставщика).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hyperlink r:id="rId16" w:anchor="sub_15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5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который хранится в течение года.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17" w:anchor="sub_16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6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который хранится в течение года.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Крупные сыры хранятся на стеллажах, мелкие сыры - на полках в потребительской таре.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Сметана, творог хранятся в таре с крышкой.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допускается оставлять ложки, лопатки в таре со сметаной, творогом.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 xml:space="preserve">Плоды и зелень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использовать в пищу.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°С, но не более одного часа.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запекание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,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припускание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,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пассерование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, тушение, приготовление на пару, приготовление в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пароконвектомате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При приготовлении блюд не применяется жарка.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18" w:anchor="sub_17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7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 течение 20-25 мин.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порционированное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до раздачи не более 1 часа.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°С.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С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 течение 8-10 мин.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Яйцо варят после закипания воды 10 мин.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овощепротирочная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машина.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 xml:space="preserve">14.12. Обработку яиц проводят в специально отведенном месте </w:t>
      </w:r>
      <w:proofErr w:type="spellStart"/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мясо-рыбного</w:t>
      </w:r>
      <w:proofErr w:type="spellEnd"/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использование других моющих или дезинфицирующих сре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дств в с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оответствии с инструкцией по их применению.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; холодные закуски, салаты, напитки - не ниже +15°С.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 При обработке овощей должны быть соблюдены следующие требования: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допускается предварительное замачивание овощей.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14.16.4.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14.16.5. Варка овощей накануне дня приготовления блюд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°С.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Не заправленные салаты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хранить не более 2 часов при температуре плюс °С. Салаты заправляют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непосредственно перед раздачей.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Хранение заправленных салатов может осуществляться не более 30 минут при температуре  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порционируют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14.20. В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эндемичных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по йоду районах рекомендуется использование йодированной поваренной соли.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14.21. В целях профилактики недостаточности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микронутриентов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микронутриентами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°С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(для компота) и 35°С (для киселя) непосредственно перед реализацией.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19" w:anchor="sub_1802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таблица 2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Приложения N 8), который хранится один год.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14.22.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инстантных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бракеражной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r:id="rId20" w:anchor="sub_1801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таблица 1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8).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Контроль за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395E3E" w:rsidRPr="00395E3E" w:rsidRDefault="00395E3E" w:rsidP="00395E3E">
      <w:pPr>
        <w:numPr>
          <w:ilvl w:val="0"/>
          <w:numId w:val="10"/>
        </w:numPr>
        <w:shd w:val="clear" w:color="auto" w:fill="FFFFFF"/>
        <w:spacing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использование пищевых продуктов, указанных в </w:t>
      </w:r>
      <w:hyperlink r:id="rId21" w:anchor="sub_19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Приложении N 9</w:t>
        </w:r>
      </w:hyperlink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;</w:t>
      </w:r>
    </w:p>
    <w:p w:rsidR="00395E3E" w:rsidRPr="00395E3E" w:rsidRDefault="00395E3E" w:rsidP="00395E3E">
      <w:pPr>
        <w:numPr>
          <w:ilvl w:val="0"/>
          <w:numId w:val="10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рубленным</w:t>
      </w:r>
      <w:proofErr w:type="gram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395E3E" w:rsidRPr="00395E3E" w:rsidRDefault="00395E3E" w:rsidP="00395E3E">
      <w:pPr>
        <w:numPr>
          <w:ilvl w:val="0"/>
          <w:numId w:val="10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бутилированная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, по качеству и безопасности должна отвечать требованиям на питьевую воду.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Обработка дозирующих устрой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ств пр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14.27. Для питья и разведения молочных смесей и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инстантных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бутилированную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воду для детского питания или прокипяченную питьевую воду из водопроводной сети.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XV. Требования к составлению меню для организации питания детей разного возраста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3.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Нормы физиологических потребностей в энергии и пищевых веществах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9"/>
        <w:gridCol w:w="1254"/>
        <w:gridCol w:w="1176"/>
        <w:gridCol w:w="1176"/>
        <w:gridCol w:w="1180"/>
        <w:gridCol w:w="1193"/>
        <w:gridCol w:w="1272"/>
      </w:tblGrid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0-3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4-6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7-12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1-2 г.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2-3г.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Энергия (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ккал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115</w:t>
            </w:r>
            <w:hyperlink r:id="rId22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115</w:t>
            </w:r>
            <w:hyperlink r:id="rId23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110</w:t>
            </w:r>
            <w:hyperlink r:id="rId24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1800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Белок,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54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B458DC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hyperlink r:id="rId25" w:anchor="sub_15111" w:history="1">
              <w:r w:rsidR="00395E3E"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  <w:r w:rsidR="00395E3E"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в.т.ч. животный</w:t>
            </w:r>
            <w:proofErr w:type="gramStart"/>
            <w:r w:rsidR="00395E3E"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B458DC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hyperlink r:id="rId26" w:anchor="sub_15222" w:history="1">
              <w:r w:rsidR="00395E3E"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  <w:r w:rsidR="00395E3E"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  <w:proofErr w:type="gramStart"/>
            <w:r w:rsidR="00395E3E"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  <w:r w:rsidR="00395E3E"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/кг массы тела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6,5</w:t>
            </w:r>
            <w:hyperlink r:id="rId27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  <w:hyperlink r:id="rId28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5,5</w:t>
            </w:r>
            <w:hyperlink r:id="rId29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 xml:space="preserve">Углеводы,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30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31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32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261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Примечание: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/кг массы тела.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Перетаривание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готовой кулинарной продукции и блюд не допускается.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r:id="rId33" w:anchor="sub_1001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10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r:id="rId34" w:anchor="sub_10011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11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4.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 xml:space="preserve">Рекомендуемое распределение калорийности между приемами пищи </w:t>
      </w:r>
      <w:proofErr w:type="gramStart"/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в</w:t>
      </w:r>
      <w:proofErr w:type="gramEnd"/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 xml:space="preserve"> %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2"/>
        <w:gridCol w:w="3038"/>
        <w:gridCol w:w="3270"/>
      </w:tblGrid>
      <w:tr w:rsidR="00395E3E" w:rsidRPr="00395E3E" w:rsidTr="00395E3E">
        <w:tc>
          <w:tcPr>
            <w:tcW w:w="33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33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 детей с дневным пребыванием 8-10 час.</w:t>
            </w:r>
          </w:p>
        </w:tc>
        <w:tc>
          <w:tcPr>
            <w:tcW w:w="3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 детей с дневным пребыванием 12 час.</w:t>
            </w:r>
          </w:p>
        </w:tc>
      </w:tr>
      <w:tr w:rsidR="00395E3E" w:rsidRPr="00395E3E" w:rsidTr="00395E3E">
        <w:tc>
          <w:tcPr>
            <w:tcW w:w="33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 (20-25%)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 (30-35%)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 (10-15 %)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 (20-25 %)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ужин - (до 5 %) -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завтрак (20-25 %)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 (30-35 %)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 (10-15 %)</w:t>
            </w:r>
          </w:p>
        </w:tc>
        <w:tc>
          <w:tcPr>
            <w:tcW w:w="3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 (20-25 %)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 (30-35%)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 (10-15%) */ или уплотненный полдник (30-35%)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 (20-25 %)*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 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15.5. Примерное меню должно содержать информацию в соответствии с </w:t>
      </w:r>
      <w:hyperlink r:id="rId35" w:anchor="sub_10012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Приложением N 12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 </w:t>
      </w:r>
      <w:hyperlink r:id="rId36" w:anchor="sub_17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Приложению N 7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Фактический рацион питания должен соответствовать утвержденному примерному меню.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Суммарные объемы блюд по приемам пищи должны соответствовать </w:t>
      </w:r>
      <w:hyperlink r:id="rId37" w:anchor="sub_10013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Приложению N 13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15.7.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 углеводам (</w:t>
      </w:r>
      <w:hyperlink r:id="rId38" w:anchor="sub_10014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14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Для детей, начиная с 9-месячного возраста, оптимальным является прием пищи с интервалом не более 4 часов.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5.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Режим питания детей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1"/>
        <w:gridCol w:w="2187"/>
        <w:gridCol w:w="2070"/>
        <w:gridCol w:w="2252"/>
      </w:tblGrid>
      <w:tr w:rsidR="00395E3E" w:rsidRPr="00395E3E" w:rsidTr="00395E3E">
        <w:tc>
          <w:tcPr>
            <w:tcW w:w="30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Время приема пищи</w:t>
            </w:r>
          </w:p>
        </w:tc>
        <w:tc>
          <w:tcPr>
            <w:tcW w:w="717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8-10 часов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11-12 часов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 часа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8.30 - 9.00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10.30-11.00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(рекомендуемый)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15.30 - 16.00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  <w:hyperlink r:id="rId39" w:anchor="sub_15333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ужин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______________________________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*При 12-часовом пребывании возможна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организация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</w:t>
      </w:r>
      <w:hyperlink r:id="rId40" w:anchor="sub_10015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15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указывается наименование блюда и объем порции, а также замены блюд для детей с пищевыми аллергиями и сахарным диабетом.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Термосы подлежат обработке в соответствии с инструкциями по применению.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Стулья,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пеленальные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Игрушки моют в специально выделенных, промаркированных емкостях.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17.9. В теплое время года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засетчиваются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Очистка шахт вытяжной вентиляции проводится по мере загрязнения.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17.12.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Приобретенные игрушки (за исключением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мягконабивных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Пенолатексные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ворсованые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игрушки и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мягконабивные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игрушки обрабатываются согласно инструкции изготовителя.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наматрасников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Чистое белье доставляется в мешках и хранится в шкафах.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постирочную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дератизационных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мероприятий.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работу по организации профилактических осмотров воспитанников и проведение профилактических прививок;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распределение детей на медицинские группы для занятий физическим воспитанием;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систематический </w:t>
      </w:r>
      <w:proofErr w:type="gram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контроль за</w:t>
      </w:r>
      <w:proofErr w:type="gram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 xml:space="preserve">организацию и </w:t>
      </w:r>
      <w:proofErr w:type="gram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контроль за</w:t>
      </w:r>
      <w:proofErr w:type="gram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проведением профилактических и санитарно-противоэпидемических мероприятий,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работу по организации и проведению профилактической и текущей дезинфекции, а также </w:t>
      </w:r>
      <w:proofErr w:type="gram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контроль за</w:t>
      </w:r>
      <w:proofErr w:type="gram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полнотой ее проведения;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работу с персоналом и детьми по формированию здорового образа жизни (организация "дней здоровья", игр, викторин и другие);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медицинский </w:t>
      </w:r>
      <w:proofErr w:type="gram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контроль за</w:t>
      </w:r>
      <w:proofErr w:type="gram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proofErr w:type="gram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контроль за</w:t>
      </w:r>
      <w:proofErr w:type="gram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пищеблоком и питанием детей;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ведение медицинской документации.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гименолепидоза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18.2.1. Выявление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инвазированных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18.2.2. Всех выявленных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инвазированных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18.2.3. При выявлении 20% и более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инвазированных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395E3E" w:rsidRPr="00395E3E" w:rsidRDefault="00395E3E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ежедневно 2 раза (утром и вечером) проводить влажную уборку помещений с применением мыльно-содового раствора;</w:t>
      </w:r>
    </w:p>
    <w:p w:rsidR="00395E3E" w:rsidRPr="00395E3E" w:rsidRDefault="00395E3E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дезинвазии</w:t>
      </w:r>
      <w:proofErr w:type="spell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;</w:t>
      </w:r>
    </w:p>
    <w:p w:rsidR="00395E3E" w:rsidRPr="00395E3E" w:rsidRDefault="00395E3E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395E3E" w:rsidRPr="00395E3E" w:rsidRDefault="00395E3E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395E3E" w:rsidRPr="00395E3E" w:rsidRDefault="00395E3E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18.2.5. Для профилактики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паразитозов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проводят лабораторный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контроль за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паразитологические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показатели.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hyperlink r:id="rId41" w:anchor="sub_10003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*(3)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Неаттестованный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hyperlink r:id="rId42" w:anchor="sub_10004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*(4)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 </w:t>
      </w:r>
      <w:hyperlink r:id="rId43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национальным календарем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профилактических прививок.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</w:t>
      </w:r>
      <w:hyperlink r:id="rId44" w:anchor="sub_10016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16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XX. Требования к соблюдению санитарных правил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наличие текста настоящих санитарных правил в организации и доведение содержания правил до работников учреждения;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выполнение требований санитарных правил всеми работниками учреждения;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необходимые условия для соблюдения санитарных правил;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наличие личных медицинских книжек на каждого работника;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организацию мероприятий по дезинфекции, дезинсекции и дератизации;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исправную работу технологического, холодильного и другого оборудования учреждения.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контроль за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соблюдением требований санитарных правил.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______________________________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0" w:name="sub_10001"/>
      <w:bookmarkEnd w:id="0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*(1) Рекомендации - добровольного исполнения, не носят обязательный характер.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" w:name="sub_10002"/>
      <w:bookmarkEnd w:id="1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*(2) Постановление Правительства Российской Федерации от 30.06.2004 N 322 "Об утверждении Положения о Федеральной службе по надзору в сфере защиты прав потребителей и благополучия человека"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" w:name="sub_10003"/>
      <w:bookmarkEnd w:id="2"/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*(3) Приказ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Минздравсоцразвития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N 22111).</w:t>
      </w:r>
      <w:proofErr w:type="gramEnd"/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3" w:name="sub_10004"/>
      <w:bookmarkEnd w:id="3"/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*(4) Приказ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Минздравсоцразвития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России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- </w:t>
      </w: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Письмо Минюста России от 17.02.2011, регистрационный N 01/8577-ДК).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Приложение N 1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4" w:name="sub_1101"/>
      <w:bookmarkEnd w:id="4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1.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Рекомендуемые площади помещений групповой ячейки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6"/>
        <w:gridCol w:w="7134"/>
      </w:tblGrid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Вид помещений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Площадные показатели (не менее)</w:t>
            </w:r>
          </w:p>
        </w:tc>
      </w:tr>
      <w:tr w:rsidR="00395E3E" w:rsidRPr="00395E3E" w:rsidTr="00395E3E">
        <w:tc>
          <w:tcPr>
            <w:tcW w:w="1023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ячейки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раздевальная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 кв. м; для групп наполняемостью менее 10 - человек площадь раздевальной допускается определять из расчета 1,0 кв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.м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на 1 ребенка, но не менее 6 кв.м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 кв. м на 1 ребенка в группах для детей младенческого и раннего возраста; 2,0 кв. м на 1 ребенка в дошкольных группах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 кв. м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395E3E" w:rsidRPr="00395E3E" w:rsidTr="00395E3E">
        <w:tc>
          <w:tcPr>
            <w:tcW w:w="1023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Медицинский блок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медицинский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не менее 12 кв. м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не менее 8 кв. м 8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туалет с местом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приготовления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дезинфицирующих</w:t>
            </w:r>
            <w:proofErr w:type="gramEnd"/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растворов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не менее 6 кв. м 8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5" w:name="sub_1102"/>
      <w:bookmarkEnd w:id="5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2.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служебно-бытовых помещений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9"/>
        <w:gridCol w:w="1679"/>
        <w:gridCol w:w="1690"/>
        <w:gridCol w:w="1690"/>
        <w:gridCol w:w="1692"/>
      </w:tblGrid>
      <w:tr w:rsidR="00395E3E" w:rsidRPr="00395E3E" w:rsidTr="00395E3E">
        <w:tc>
          <w:tcPr>
            <w:tcW w:w="280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744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Площадь  в зависимости от вместимости и количества групп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80 (1-4)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150 (5-6)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240 (7-12)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350 (13-18)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Кабинет заведующего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Кабинет завхоза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Методический кабинет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Хозяйственная кладовая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Кладовая чистого белья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Комната кастелянши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Столярная мастерская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Столовая персонала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Туалеты для персонала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6" w:name="sub_1103"/>
      <w:bookmarkEnd w:id="6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3.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 xml:space="preserve">Рекомендуемый состав и площади помещений </w:t>
      </w:r>
      <w:proofErr w:type="spellStart"/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постирочной</w:t>
      </w:r>
      <w:proofErr w:type="spell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4"/>
        <w:gridCol w:w="1779"/>
        <w:gridCol w:w="1749"/>
        <w:gridCol w:w="1656"/>
        <w:gridCol w:w="1872"/>
      </w:tblGrid>
      <w:tr w:rsidR="00395E3E" w:rsidRPr="00395E3E" w:rsidTr="00395E3E">
        <w:tc>
          <w:tcPr>
            <w:tcW w:w="24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775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Площадь  в зависимости от вместимости и количества групп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80 (1-4)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150 (5-6)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240 (7-12)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350 (13-18)</w:t>
            </w:r>
          </w:p>
        </w:tc>
      </w:tr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Стиральная</w:t>
            </w: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</w:t>
            </w:r>
          </w:p>
        </w:tc>
      </w:tr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Гладильная</w:t>
            </w: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7" w:name="sub_1104"/>
      <w:bookmarkEnd w:id="7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4.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1"/>
        <w:gridCol w:w="1264"/>
        <w:gridCol w:w="1841"/>
        <w:gridCol w:w="1583"/>
        <w:gridCol w:w="116"/>
        <w:gridCol w:w="1435"/>
      </w:tblGrid>
      <w:tr w:rsidR="00395E3E" w:rsidRPr="00395E3E" w:rsidTr="00395E3E">
        <w:tc>
          <w:tcPr>
            <w:tcW w:w="372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648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Нарушения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слуха</w:t>
            </w:r>
          </w:p>
        </w:tc>
        <w:tc>
          <w:tcPr>
            <w:tcW w:w="348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интеллекта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слабовидящие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косоглазие и </w:t>
            </w: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амблиопия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Раздевальная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Помещение для личных вещей детей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4,2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Туалетная</w:t>
            </w:r>
          </w:p>
        </w:tc>
        <w:tc>
          <w:tcPr>
            <w:tcW w:w="648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Плеопто-ортоптическая</w:t>
            </w:r>
            <w:proofErr w:type="spell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комната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Логопедическая комната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</w:tr>
      <w:tr w:rsidR="00395E3E" w:rsidRPr="00395E3E" w:rsidTr="00395E3E">
        <w:tc>
          <w:tcPr>
            <w:tcW w:w="37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8" w:name="sub_1105"/>
      <w:bookmarkEnd w:id="8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lastRenderedPageBreak/>
        <w:t>Таблица 5.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9"/>
        <w:gridCol w:w="2277"/>
        <w:gridCol w:w="2264"/>
      </w:tblGrid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ячейки детей до 3-х лет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ячейки детей от 3-х до 7-ми лет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Раздевальная (приемная)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Помещение для личных вещей детей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Игральная (столовая)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3,1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4,1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Помещение для раздачи пищи и мойки посуды (буфетная)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Туалетная (горшечная)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0,25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Комната логопеда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0,83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Веранда </w:t>
            </w: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неотапливаемая</w:t>
            </w:r>
            <w:proofErr w:type="spell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(для 50% детей)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9" w:name="sub_1200"/>
      <w:bookmarkEnd w:id="9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2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Требования</w:t>
      </w: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к размещению источников искусственного освещения помещений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0"/>
        <w:gridCol w:w="2811"/>
        <w:gridCol w:w="3609"/>
      </w:tblGrid>
      <w:tr w:rsidR="00395E3E" w:rsidRPr="00395E3E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Размещение светильников</w:t>
            </w:r>
          </w:p>
        </w:tc>
      </w:tr>
      <w:tr w:rsidR="00395E3E" w:rsidRPr="00395E3E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(игровые), раздевальные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Общее равномерное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Вдоль </w:t>
            </w: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светонесущей</w:t>
            </w:r>
            <w:proofErr w:type="spell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стены</w:t>
            </w:r>
          </w:p>
        </w:tc>
      </w:tr>
      <w:tr w:rsidR="00395E3E" w:rsidRPr="00395E3E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Спальные помещения, веранды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Общее равномерное + дежурное (ночное)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Вдоль преимущественного размещения оборудования</w:t>
            </w:r>
          </w:p>
        </w:tc>
      </w:tr>
      <w:tr w:rsidR="00395E3E" w:rsidRPr="00395E3E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Зал для музыкальных и </w:t>
            </w: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физкультурных занятий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Общее равномерное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Любое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0" w:name="sub_1300"/>
      <w:bookmarkEnd w:id="10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3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Требования</w:t>
      </w: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9"/>
        <w:gridCol w:w="1133"/>
        <w:gridCol w:w="1126"/>
        <w:gridCol w:w="1181"/>
        <w:gridCol w:w="1065"/>
        <w:gridCol w:w="1220"/>
        <w:gridCol w:w="116"/>
      </w:tblGrid>
      <w:tr w:rsidR="00395E3E" w:rsidRPr="00395E3E" w:rsidTr="00395E3E">
        <w:tc>
          <w:tcPr>
            <w:tcW w:w="403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27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t</w:t>
            </w:r>
            <w:proofErr w:type="spell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(С) - не ниже</w:t>
            </w:r>
          </w:p>
        </w:tc>
        <w:tc>
          <w:tcPr>
            <w:tcW w:w="489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Кратность обмена воздуха в 1 час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 I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, Б, Г климатических районах</w:t>
            </w:r>
          </w:p>
        </w:tc>
        <w:tc>
          <w:tcPr>
            <w:tcW w:w="240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 других климатических районах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вытяжка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Приемные, игровые ясельных групповых ячеек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Приемные, игровые младшей, средней, старшей групповых ячеек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Спальни всех групповых ячеек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Туалетные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ясельных групп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Туалетные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дошкольных групп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 медицинского назначения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Залы для муз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гимнастических занятий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Прогулочные веранды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0" w:type="dxa"/>
            <w:gridSpan w:val="5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 расчету, но не менее 20  на 1 ребенка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Зал с ванной бассейна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Раздевалка с душевой бассейна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Отапливаемые переходы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1" w:name="sub_1400"/>
      <w:bookmarkEnd w:id="11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4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перечень оборудования пищеблоков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5"/>
        <w:gridCol w:w="6335"/>
      </w:tblGrid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Склады (кладовые)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Производственные столы (не менее двух), </w:t>
            </w: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картофелеочистительная</w:t>
            </w:r>
            <w:proofErr w:type="spell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и овощерезательная машины, моечные ванны,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Холодный цех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proofErr w:type="gramEnd"/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Мясорыбный цех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электромясорубка</w:t>
            </w:r>
            <w:proofErr w:type="spell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, колода для разруба мяса, моечные ванны,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Горячий цех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электрокотел</w:t>
            </w:r>
            <w:proofErr w:type="spell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, контрольные весы,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Моечная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кухонной посуды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Производственный стол, моечные ванны, стеллаж,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Моечная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тары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Моечная ванна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2" w:name="sub_1500"/>
      <w:bookmarkEnd w:id="12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lastRenderedPageBreak/>
        <w:t>Приложение N 5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</w:t>
      </w: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бракеража скоропортящихся пищевых продуктов, поступающих на пищеблок (образец)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6"/>
        <w:gridCol w:w="1032"/>
        <w:gridCol w:w="1407"/>
        <w:gridCol w:w="957"/>
        <w:gridCol w:w="1155"/>
        <w:gridCol w:w="1407"/>
        <w:gridCol w:w="1067"/>
        <w:gridCol w:w="969"/>
      </w:tblGrid>
      <w:tr w:rsidR="00395E3E" w:rsidRPr="00395E3E" w:rsidTr="00395E3E"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пищевых продуктов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товарно-транспортной накладной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ответственного лица</w:t>
            </w:r>
          </w:p>
        </w:tc>
        <w:tc>
          <w:tcPr>
            <w:tcW w:w="1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 </w:t>
            </w:r>
            <w:hyperlink r:id="rId45" w:anchor="sub_150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395E3E" w:rsidRPr="00395E3E" w:rsidTr="00395E3E"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hyperlink r:id="rId46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#</w:t>
              </w:r>
            </w:hyperlink>
          </w:p>
        </w:tc>
        <w:tc>
          <w:tcPr>
            <w:tcW w:w="14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Примечание: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 Указываются факты списания, возврата продуктов и др.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3" w:name="sub_1600"/>
      <w:bookmarkEnd w:id="13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6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</w:t>
      </w: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учета температурного режима в холодильном оборудовании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3063"/>
        <w:gridCol w:w="1152"/>
        <w:gridCol w:w="1019"/>
        <w:gridCol w:w="872"/>
        <w:gridCol w:w="885"/>
        <w:gridCol w:w="885"/>
        <w:gridCol w:w="925"/>
      </w:tblGrid>
      <w:tr w:rsidR="00395E3E" w:rsidRPr="00395E3E" w:rsidTr="00395E3E">
        <w:tc>
          <w:tcPr>
            <w:tcW w:w="66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единицы холодильного оборудования</w:t>
            </w:r>
          </w:p>
        </w:tc>
        <w:tc>
          <w:tcPr>
            <w:tcW w:w="631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Месяц/дни: (</w:t>
            </w:r>
            <w:proofErr w:type="spellStart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</w:t>
            </w:r>
            <w:proofErr w:type="spellEnd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С)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95E3E" w:rsidRPr="00395E3E" w:rsidTr="00395E3E"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4" w:name="sub_1700"/>
      <w:bookmarkEnd w:id="14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7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lastRenderedPageBreak/>
        <w:t>Технологическая карта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(образец)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Технологическая карта N_______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Наименование изделия: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Номер рецептуры: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Наименование сборника рецептур: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5"/>
        <w:gridCol w:w="2817"/>
        <w:gridCol w:w="2588"/>
      </w:tblGrid>
      <w:tr w:rsidR="00395E3E" w:rsidRPr="00395E3E" w:rsidTr="00395E3E">
        <w:tc>
          <w:tcPr>
            <w:tcW w:w="433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сырья</w:t>
            </w:r>
          </w:p>
        </w:tc>
        <w:tc>
          <w:tcPr>
            <w:tcW w:w="59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 сырья и полуфабрикатов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порция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395E3E" w:rsidRPr="00395E3E" w:rsidTr="00395E3E">
        <w:tc>
          <w:tcPr>
            <w:tcW w:w="4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Выход:</w:t>
            </w:r>
          </w:p>
        </w:tc>
        <w:tc>
          <w:tcPr>
            <w:tcW w:w="59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Химический состав данного блюда: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6"/>
        <w:gridCol w:w="2038"/>
        <w:gridCol w:w="1754"/>
        <w:gridCol w:w="2055"/>
        <w:gridCol w:w="2157"/>
      </w:tblGrid>
      <w:tr w:rsidR="00395E3E" w:rsidRPr="00395E3E" w:rsidTr="00395E3E">
        <w:tc>
          <w:tcPr>
            <w:tcW w:w="789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237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</w:t>
            </w:r>
            <w:proofErr w:type="gramStart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мг</w:t>
            </w:r>
          </w:p>
        </w:tc>
      </w:tr>
      <w:tr w:rsidR="00395E3E" w:rsidRPr="00395E3E" w:rsidTr="00395E3E">
        <w:tc>
          <w:tcPr>
            <w:tcW w:w="15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</w:t>
            </w:r>
            <w:proofErr w:type="spellEnd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15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Технология приготовления:___________________________________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8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5" w:name="sub_1801"/>
      <w:bookmarkEnd w:id="15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1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 бракеража готовой кулинарной продукции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(образец)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3"/>
        <w:gridCol w:w="1053"/>
        <w:gridCol w:w="1434"/>
        <w:gridCol w:w="1835"/>
        <w:gridCol w:w="1212"/>
        <w:gridCol w:w="1273"/>
        <w:gridCol w:w="1290"/>
      </w:tblGrid>
      <w:tr w:rsidR="00395E3E" w:rsidRPr="00395E3E" w:rsidTr="00395E3E"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час изготовления блюда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снятия бракеража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27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Разрешение </w:t>
            </w:r>
            <w:proofErr w:type="gramStart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</w:p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</w:t>
            </w:r>
          </w:p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люда,</w:t>
            </w:r>
          </w:p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кулинарного изделия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Подписи членов </w:t>
            </w:r>
            <w:proofErr w:type="spellStart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бракеражной</w:t>
            </w:r>
            <w:proofErr w:type="spellEnd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  <w:hyperlink r:id="rId47" w:anchor="sub_18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395E3E" w:rsidRPr="00395E3E" w:rsidTr="00395E3E"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Примечание: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 Указываются факты запрещения к реализации готовой продукции.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6" w:name="sub_1802"/>
      <w:bookmarkEnd w:id="16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2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 проведения витаминизации третьих и сладких блюд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(образец)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1367"/>
        <w:gridCol w:w="1367"/>
        <w:gridCol w:w="1149"/>
        <w:gridCol w:w="1177"/>
        <w:gridCol w:w="1990"/>
        <w:gridCol w:w="711"/>
        <w:gridCol w:w="1156"/>
      </w:tblGrid>
      <w:tr w:rsidR="00395E3E" w:rsidRPr="00395E3E" w:rsidTr="00395E3E">
        <w:tc>
          <w:tcPr>
            <w:tcW w:w="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препарата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питающихся</w:t>
            </w:r>
            <w:proofErr w:type="gramEnd"/>
          </w:p>
        </w:tc>
        <w:tc>
          <w:tcPr>
            <w:tcW w:w="29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внесенного витаминного препарата (</w:t>
            </w:r>
            <w:proofErr w:type="spellStart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блюда</w:t>
            </w:r>
          </w:p>
        </w:tc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95E3E" w:rsidRPr="00395E3E" w:rsidTr="00395E3E">
        <w:tc>
          <w:tcPr>
            <w:tcW w:w="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7" w:name="sub_1900"/>
      <w:bookmarkEnd w:id="17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9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Пищевые продукты, которые не допускается использовать в питании детей: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Мясо и мясопродукты: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диких животных;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коллагенсодержащее сырье из мяса птицы;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третьей и четвертой категории;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с массовой долей костей, жировой и соединительной ткани свыше 20%;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субпродукты, кроме печени, языка, сердца;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кровяные и ливерные колбасы;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непотрошеная птица;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водоплавающих птиц.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Блюда, изготовленные из мяса, птицы, рыбы:</w:t>
      </w:r>
    </w:p>
    <w:p w:rsidR="00395E3E" w:rsidRPr="00395E3E" w:rsidRDefault="00395E3E" w:rsidP="00395E3E">
      <w:pPr>
        <w:numPr>
          <w:ilvl w:val="0"/>
          <w:numId w:val="1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зельцы, изделия из мясной </w:t>
      </w:r>
      <w:proofErr w:type="spell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обрези</w:t>
      </w:r>
      <w:proofErr w:type="spell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, диафрагмы; рулеты из мякоти голов;</w:t>
      </w:r>
    </w:p>
    <w:p w:rsidR="00395E3E" w:rsidRPr="00395E3E" w:rsidRDefault="00395E3E" w:rsidP="00395E3E">
      <w:pPr>
        <w:numPr>
          <w:ilvl w:val="0"/>
          <w:numId w:val="1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блюда, не прошедшие тепловую обработку, кроме соленой рыбы (сельдь, семга, форель).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Консервы:</w:t>
      </w:r>
    </w:p>
    <w:p w:rsidR="00395E3E" w:rsidRPr="00395E3E" w:rsidRDefault="00395E3E" w:rsidP="00395E3E">
      <w:pPr>
        <w:numPr>
          <w:ilvl w:val="0"/>
          <w:numId w:val="1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консервы с нарушением герметичности банок, </w:t>
      </w:r>
      <w:proofErr w:type="spell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бомбажные</w:t>
      </w:r>
      <w:proofErr w:type="spell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, "</w:t>
      </w:r>
      <w:proofErr w:type="spell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хлопуши</w:t>
      </w:r>
      <w:proofErr w:type="spell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", банки с ржавчиной, деформированные, без этикеток.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Пищевые жиры:</w:t>
      </w:r>
    </w:p>
    <w:p w:rsidR="00395E3E" w:rsidRPr="00395E3E" w:rsidRDefault="00395E3E" w:rsidP="00395E3E">
      <w:pPr>
        <w:numPr>
          <w:ilvl w:val="0"/>
          <w:numId w:val="1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кулинарные жиры, свиное или баранье сало, маргарин (маргарин допускается только для выпечки) и другие </w:t>
      </w:r>
      <w:proofErr w:type="spell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гидрогенизированные</w:t>
      </w:r>
      <w:proofErr w:type="spell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жиры;</w:t>
      </w:r>
    </w:p>
    <w:p w:rsidR="00395E3E" w:rsidRPr="00395E3E" w:rsidRDefault="00395E3E" w:rsidP="00395E3E">
      <w:pPr>
        <w:numPr>
          <w:ilvl w:val="0"/>
          <w:numId w:val="1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сливочное масло жирностью ниже 72%;</w:t>
      </w:r>
    </w:p>
    <w:p w:rsidR="00395E3E" w:rsidRPr="00395E3E" w:rsidRDefault="00395E3E" w:rsidP="00395E3E">
      <w:pPr>
        <w:numPr>
          <w:ilvl w:val="0"/>
          <w:numId w:val="1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жареные в жире (во фритюре) пищевые продукты и кулинарные изделия, чипсы.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Молоко и молочные продукты: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молоко и молочные продукты из хозяйств, неблагополучных по заболеваемости сельскохозяйственных животных,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молоко, не прошедшее пастеризацию;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молочные продукты, творожные сырки с использованием растительных жиров;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мороженое;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творог из </w:t>
      </w:r>
      <w:proofErr w:type="spell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непастеризованного</w:t>
      </w:r>
      <w:proofErr w:type="spell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молока;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фляжная сметана без термической обработки;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простокваша "</w:t>
      </w:r>
      <w:proofErr w:type="spell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самоквас</w:t>
      </w:r>
      <w:proofErr w:type="spell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";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Яйца:</w:t>
      </w:r>
    </w:p>
    <w:p w:rsidR="00395E3E" w:rsidRPr="00395E3E" w:rsidRDefault="00395E3E" w:rsidP="00395E3E">
      <w:pPr>
        <w:numPr>
          <w:ilvl w:val="0"/>
          <w:numId w:val="1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яйца водоплавающих птиц;</w:t>
      </w:r>
    </w:p>
    <w:p w:rsidR="00395E3E" w:rsidRPr="00395E3E" w:rsidRDefault="00395E3E" w:rsidP="00395E3E">
      <w:pPr>
        <w:numPr>
          <w:ilvl w:val="0"/>
          <w:numId w:val="1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яйца с загрязненной скорлупой, с насечкой, "тек", "бой";</w:t>
      </w:r>
    </w:p>
    <w:p w:rsidR="00395E3E" w:rsidRPr="00395E3E" w:rsidRDefault="00395E3E" w:rsidP="00395E3E">
      <w:pPr>
        <w:numPr>
          <w:ilvl w:val="0"/>
          <w:numId w:val="1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яйца из хозяйств, неблагополучных по сальмонеллезам;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Кондитерские изделия:</w:t>
      </w:r>
    </w:p>
    <w:p w:rsidR="00395E3E" w:rsidRPr="00395E3E" w:rsidRDefault="00395E3E" w:rsidP="00395E3E">
      <w:pPr>
        <w:numPr>
          <w:ilvl w:val="0"/>
          <w:numId w:val="20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кремовые кондитерские изделия (пирожные и торты) и кремы.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Прочие продукты и блюда: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первые и вторые блюда на основе сухих пищевых концентратов быстрого приготовления;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грибы и кулинарные изделия, из них приготовленные;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квас, газированные напитки;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кофе натуральный;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ядра абрикосовой косточки, арахиса;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карамель, в том числе леденцовая;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8" w:name="sub_10010"/>
      <w:bookmarkEnd w:id="18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10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г</w:t>
      </w:r>
      <w:proofErr w:type="gramEnd"/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, мл, на 1 ребенка/сутки)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6"/>
        <w:gridCol w:w="1316"/>
        <w:gridCol w:w="1305"/>
        <w:gridCol w:w="116"/>
        <w:gridCol w:w="1139"/>
        <w:gridCol w:w="116"/>
        <w:gridCol w:w="1184"/>
        <w:gridCol w:w="116"/>
        <w:gridCol w:w="116"/>
        <w:gridCol w:w="116"/>
      </w:tblGrid>
      <w:tr w:rsidR="00395E3E" w:rsidRPr="00395E3E" w:rsidTr="00395E3E">
        <w:tc>
          <w:tcPr>
            <w:tcW w:w="445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585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, мл, брутто</w:t>
            </w:r>
          </w:p>
        </w:tc>
        <w:tc>
          <w:tcPr>
            <w:tcW w:w="288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, мл, нетто</w:t>
            </w:r>
          </w:p>
        </w:tc>
        <w:tc>
          <w:tcPr>
            <w:tcW w:w="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1-3 года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1-3 года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Молоко и кисломолочные продукты с 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.д.ж. не ниже 2,5%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Творог, творожные изделия с 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.д.ж. не менее 5%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Сметана с 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.д.ж. не более 15%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Сыр твердый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Мясо (бескостное/ на кости)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55/68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60,5/75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Птица (куры 1 кат </w:t>
            </w: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потр</w:t>
            </w:r>
            <w:proofErr w:type="spell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./цыплята-бройлеры 1 кат </w:t>
            </w: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потр</w:t>
            </w:r>
            <w:proofErr w:type="spell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./индейка 1 кат </w:t>
            </w: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потр</w:t>
            </w:r>
            <w:proofErr w:type="spell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23/23/22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27/27/26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 шт.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 шт.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Картофель: с 01.09 по 31.10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31.10 по 31.12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31.12 по 28.02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с 29.02 по 01.09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Овощи, зелень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Фрукты (плоды) свежие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ржаной (ржано-пшеничный)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пшеничный или хлеб зерновой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Крупы (злаки), бобовые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Мука пшеничная хлебопекарная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Масло коровье </w:t>
            </w: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Чай, включая </w:t>
            </w: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Соль пищевая поваренная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состав (без учета т/о)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Белок,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Жир,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Примечание: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1 - при составлении меню допустимы отклонения от рекомендуемых норм питания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%;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4 - % отхода учитывать только при использовании творога для приготовления блюд;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8 - допустимы отклонения от химического состава рекомендуемых наборов продуктов %;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9" w:name="sub_10011"/>
      <w:bookmarkEnd w:id="19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11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Мясо и мясопродукты: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говядина I категории,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телятина,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нежирные сорта свинины и баранины;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птицы охлажденное (курица, индейка),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кролика,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сосиски, сардельки (говяжьи), колбасы вареные для детского питания, не чаще, чем 1-2 раза в неделю - после тепловой обработки;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субпродукты говяжьи (печень, язык).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Рыба и рыбопродукты - треска, горбуша, лосось, хек, минтай, ледяная рыба,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судак, сельдь (соленая), морепродукты.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Яйца куриные - в виде омлетов или в вареном виде.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Молоко и молочные продукты: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молоко (2,5%, 3,2% жирности), пастеризованное, стерилизованное;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сгущенное молоко (цельное и с сахаром), сгущенно-вареное молоко;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творог не более 9% жирности с кислотностью не более 150</w:t>
      </w:r>
      <w:proofErr w:type="gram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°Т</w:t>
      </w:r>
      <w:proofErr w:type="gram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сыр неострых сортов (твердый, полутвердый, мягкий, плавленый - для питания детей дошкольного возраста);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сметана (10%, 15% жирности) - после термической обработки;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кисломолочные продукты промышленного выпуска; ряженка, варенец, </w:t>
      </w:r>
      <w:proofErr w:type="spell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бифидок</w:t>
      </w:r>
      <w:proofErr w:type="spell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, кефир, йогурты, простокваша;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сливки (10%) жирности);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мороженое (молочное, сливочное)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Пищевые жиры:</w:t>
      </w:r>
    </w:p>
    <w:p w:rsidR="00395E3E" w:rsidRPr="00395E3E" w:rsidRDefault="00395E3E" w:rsidP="00395E3E">
      <w:pPr>
        <w:numPr>
          <w:ilvl w:val="0"/>
          <w:numId w:val="2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сливочное масло (72,5%, 82,5% жирности);</w:t>
      </w:r>
    </w:p>
    <w:p w:rsidR="00395E3E" w:rsidRPr="00395E3E" w:rsidRDefault="00395E3E" w:rsidP="00395E3E">
      <w:pPr>
        <w:numPr>
          <w:ilvl w:val="0"/>
          <w:numId w:val="2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proofErr w:type="gram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395E3E" w:rsidRPr="00395E3E" w:rsidRDefault="00395E3E" w:rsidP="00395E3E">
      <w:pPr>
        <w:numPr>
          <w:ilvl w:val="0"/>
          <w:numId w:val="2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маргарин ограниченно для выпечки.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Кондитерские изделия:</w:t>
      </w:r>
    </w:p>
    <w:p w:rsidR="00395E3E" w:rsidRPr="00395E3E" w:rsidRDefault="00395E3E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зефир, пастила, мармелад;</w:t>
      </w:r>
    </w:p>
    <w:p w:rsidR="00395E3E" w:rsidRPr="00395E3E" w:rsidRDefault="00395E3E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шоколад и шоколадные конфеты - не чаще одного раза в неделю;</w:t>
      </w:r>
    </w:p>
    <w:p w:rsidR="00395E3E" w:rsidRPr="00395E3E" w:rsidRDefault="00395E3E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галеты, печенье, крекеры, вафли, пряники, кексы (предпочтительнее с минимальным количеством пищевых </w:t>
      </w:r>
      <w:proofErr w:type="spell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ароматизаторов</w:t>
      </w:r>
      <w:proofErr w:type="spellEnd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 xml:space="preserve"> и красителей);</w:t>
      </w:r>
    </w:p>
    <w:p w:rsidR="00395E3E" w:rsidRPr="00395E3E" w:rsidRDefault="00395E3E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пирожные, торты (песочные и бисквитные, без крема);</w:t>
      </w:r>
    </w:p>
    <w:p w:rsidR="00395E3E" w:rsidRPr="00395E3E" w:rsidRDefault="00395E3E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джемы, варенье, повидло, мед - промышленного выпуска.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Овощи:</w:t>
      </w:r>
    </w:p>
    <w:p w:rsidR="00395E3E" w:rsidRPr="00395E3E" w:rsidRDefault="00395E3E" w:rsidP="00395E3E">
      <w:pPr>
        <w:numPr>
          <w:ilvl w:val="0"/>
          <w:numId w:val="2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proofErr w:type="gram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395E3E" w:rsidRPr="00395E3E" w:rsidRDefault="00395E3E" w:rsidP="00395E3E">
      <w:pPr>
        <w:numPr>
          <w:ilvl w:val="0"/>
          <w:numId w:val="2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proofErr w:type="gram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Фрукты:</w:t>
      </w:r>
    </w:p>
    <w:p w:rsidR="00395E3E" w:rsidRPr="00395E3E" w:rsidRDefault="00395E3E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proofErr w:type="gramStart"/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395E3E" w:rsidRPr="00395E3E" w:rsidRDefault="00395E3E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цитрусовые (апельсины, мандарины, лимоны) - с учетом индивидуальной переносимости;</w:t>
      </w:r>
    </w:p>
    <w:p w:rsidR="00395E3E" w:rsidRPr="00395E3E" w:rsidRDefault="00395E3E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тропические фрукты (манго, киви, ананас, гуава) - с учетом индивидуальной переносимости.</w:t>
      </w:r>
    </w:p>
    <w:p w:rsidR="00395E3E" w:rsidRPr="00395E3E" w:rsidRDefault="00395E3E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сухофрукты.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Бобовые</w:t>
      </w:r>
      <w:proofErr w:type="gram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: горох, фасоль, соя, чечевица.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Орехи: миндаль, фундук, ядро грецкого ореха.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Соки и напитки:</w:t>
      </w:r>
    </w:p>
    <w:p w:rsidR="00395E3E" w:rsidRPr="00395E3E" w:rsidRDefault="00395E3E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натуральные отечественные и импортные соки и нектары промышленного выпуска (осветленные и с мякотью);</w:t>
      </w:r>
    </w:p>
    <w:p w:rsidR="00395E3E" w:rsidRPr="00395E3E" w:rsidRDefault="00395E3E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напитки промышленного выпуска на основе натуральных фруктов;</w:t>
      </w:r>
    </w:p>
    <w:p w:rsidR="00395E3E" w:rsidRPr="00395E3E" w:rsidRDefault="00395E3E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витаминизированные напитки промышленного выпуска без консервантов и искусственных пищевых добавок;</w:t>
      </w:r>
    </w:p>
    <w:p w:rsidR="00395E3E" w:rsidRPr="00395E3E" w:rsidRDefault="00395E3E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кофе (суррогатный), какао, чай.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Консервы: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говядина тушеная (в виде исключения при отсутствии мяса) для приготовления первых блюд)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лосось, сайра (для приготовления супов);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компоты, фрукты дольками;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баклажанная и кабачковая икра для детского питания;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зеленый горошек;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кукуруза сахарная;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фасоль стручковая консервированная;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томаты и огурцы соленые.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Соль поваренная йодированная - в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эндемичных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 по содержанию йода районах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0" w:name="sub_10012"/>
      <w:bookmarkEnd w:id="20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12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Примерное меню (образец)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0"/>
        <w:gridCol w:w="1449"/>
        <w:gridCol w:w="875"/>
        <w:gridCol w:w="665"/>
        <w:gridCol w:w="623"/>
        <w:gridCol w:w="553"/>
        <w:gridCol w:w="1547"/>
        <w:gridCol w:w="1072"/>
        <w:gridCol w:w="1106"/>
      </w:tblGrid>
      <w:tr w:rsidR="00395E3E" w:rsidRPr="00395E3E" w:rsidTr="00395E3E">
        <w:tc>
          <w:tcPr>
            <w:tcW w:w="169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114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</w:t>
            </w:r>
          </w:p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111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259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Пищевые веществ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а(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20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ккал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Витамин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N рецептуры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День 1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Итого за первый день: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День 2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Итого за второй день: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.... и т.д. по дням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Итого за весь период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Среднее значение за период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Содержание белков, жиров, углеводов в меню за период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% от калорийности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1" w:name="sub_10013"/>
      <w:bookmarkEnd w:id="21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13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Суммарные объемы блюд по приемам пищи (в граммах)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4"/>
        <w:gridCol w:w="1789"/>
        <w:gridCol w:w="1758"/>
        <w:gridCol w:w="1810"/>
        <w:gridCol w:w="1769"/>
      </w:tblGrid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Возраст детей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</w:tr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1 года до 3-х лет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350-450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450-550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200-250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400-500</w:t>
            </w:r>
          </w:p>
        </w:tc>
      </w:tr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3-х до 7-ми лет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400-550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600-800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250-350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450-600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2" w:name="sub_10014"/>
      <w:bookmarkEnd w:id="22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14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Таблица замены продуктов по белкам и углеводам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6"/>
        <w:gridCol w:w="1417"/>
        <w:gridCol w:w="1358"/>
        <w:gridCol w:w="1266"/>
        <w:gridCol w:w="1292"/>
        <w:gridCol w:w="1481"/>
      </w:tblGrid>
      <w:tr w:rsidR="00395E3E" w:rsidRPr="00395E3E" w:rsidTr="00395E3E">
        <w:tc>
          <w:tcPr>
            <w:tcW w:w="286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48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Количество (нетто, г)</w:t>
            </w:r>
          </w:p>
        </w:tc>
        <w:tc>
          <w:tcPr>
            <w:tcW w:w="432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5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Добавить к суточному рациону или исключить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хлеба (по белкам и углеводам)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Мука пшеничная 1 сорт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картофеля (по углеводам)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Хлеб пшеничный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свежих яблок (по углеводам)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Яблоки свежие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Яблоки сушеные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Курага (без косточек)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Чернослив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молока (по белку)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мяса (по белку)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+ 6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+ 4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- 9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+ 13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Яйцо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рыбы (по белку)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-11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- 6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- 8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- 20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- 13 г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творога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- 3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+ 9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- 5 г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яйца (по белку)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 1 шт.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3" w:name="sub_10015"/>
      <w:bookmarkEnd w:id="23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15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Схема</w:t>
      </w: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введения прикорма детям первого года жизни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8"/>
        <w:gridCol w:w="479"/>
        <w:gridCol w:w="505"/>
        <w:gridCol w:w="531"/>
        <w:gridCol w:w="1075"/>
        <w:gridCol w:w="1107"/>
        <w:gridCol w:w="648"/>
        <w:gridCol w:w="558"/>
        <w:gridCol w:w="545"/>
        <w:gridCol w:w="584"/>
      </w:tblGrid>
      <w:tr w:rsidR="00395E3E" w:rsidRPr="00395E3E" w:rsidTr="00395E3E">
        <w:tc>
          <w:tcPr>
            <w:tcW w:w="366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 продуктов и блюд (</w:t>
            </w: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,м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л</w:t>
            </w:r>
            <w:proofErr w:type="spell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85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Возраст (мес.)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Овощное пюре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Молочная каша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Фруктовое пюре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5-60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90-100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Фруктовый сок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5-60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90-100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</w:t>
            </w:r>
            <w:hyperlink r:id="rId48" w:anchor="sub_999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10-40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Желток</w:t>
            </w:r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Мясное пюре</w:t>
            </w:r>
            <w:hyperlink r:id="rId49" w:anchor="sub_999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5-30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60-70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Рыбное пюре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5-30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30-60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Кефир и др. </w:t>
            </w: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кисломол</w:t>
            </w:r>
            <w:proofErr w:type="spell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 напитки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Сухари, печенье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Растительное масло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Сливочное масло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______________________________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* не ранее 6 мес.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4" w:name="sub_10016"/>
      <w:bookmarkEnd w:id="24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16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proofErr w:type="spellStart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</w:t>
      </w:r>
      <w:proofErr w:type="spellEnd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 xml:space="preserve">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 здоровья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"/>
        <w:gridCol w:w="2679"/>
        <w:gridCol w:w="1694"/>
        <w:gridCol w:w="506"/>
        <w:gridCol w:w="506"/>
        <w:gridCol w:w="506"/>
        <w:gridCol w:w="506"/>
        <w:gridCol w:w="519"/>
        <w:gridCol w:w="611"/>
        <w:gridCol w:w="493"/>
        <w:gridCol w:w="526"/>
      </w:tblGrid>
      <w:tr w:rsidR="00395E3E" w:rsidRPr="00395E3E" w:rsidTr="00395E3E">
        <w:tc>
          <w:tcPr>
            <w:tcW w:w="93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/</w:t>
            </w:r>
            <w:proofErr w:type="spellStart"/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1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Ф.И.О. работника</w:t>
            </w:r>
            <w:hyperlink r:id="rId50" w:anchor="sub_16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78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75" w:type="dxa"/>
            <w:gridSpan w:val="8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Месяц/дни</w:t>
            </w:r>
            <w:hyperlink r:id="rId51" w:anchor="sub_1612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</w:tr>
      <w:tr w:rsidR="00395E3E" w:rsidRPr="00395E3E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Примечание: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** Условные обозначения: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proofErr w:type="spellStart"/>
      <w:proofErr w:type="gram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Зд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. - здоров; Отстранен - отстранен от работы; </w:t>
      </w:r>
      <w:proofErr w:type="spellStart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отп</w:t>
      </w:r>
      <w:proofErr w:type="spellEnd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- отпуск; В - выходной; б/л - больничный лист.</w:t>
      </w:r>
      <w:proofErr w:type="gramEnd"/>
    </w:p>
    <w:p w:rsidR="00AA6047" w:rsidRDefault="00AA6047">
      <w:bookmarkStart w:id="25" w:name="_GoBack"/>
      <w:bookmarkEnd w:id="25"/>
    </w:p>
    <w:sectPr w:rsidR="00AA6047" w:rsidSect="00B4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E4D"/>
    <w:multiLevelType w:val="multilevel"/>
    <w:tmpl w:val="4A0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6D0E"/>
    <w:multiLevelType w:val="multilevel"/>
    <w:tmpl w:val="0F9E6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7FA4"/>
    <w:multiLevelType w:val="multilevel"/>
    <w:tmpl w:val="F96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D3CC3"/>
    <w:multiLevelType w:val="multilevel"/>
    <w:tmpl w:val="AD1A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C048A"/>
    <w:multiLevelType w:val="multilevel"/>
    <w:tmpl w:val="A67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44750"/>
    <w:multiLevelType w:val="multilevel"/>
    <w:tmpl w:val="049A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80503"/>
    <w:multiLevelType w:val="multilevel"/>
    <w:tmpl w:val="CD5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D77D3"/>
    <w:multiLevelType w:val="multilevel"/>
    <w:tmpl w:val="3DEC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65187"/>
    <w:multiLevelType w:val="multilevel"/>
    <w:tmpl w:val="D77E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C7A2D"/>
    <w:multiLevelType w:val="multilevel"/>
    <w:tmpl w:val="A39C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27365"/>
    <w:multiLevelType w:val="multilevel"/>
    <w:tmpl w:val="508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C278D"/>
    <w:multiLevelType w:val="multilevel"/>
    <w:tmpl w:val="1A84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05DBA"/>
    <w:multiLevelType w:val="multilevel"/>
    <w:tmpl w:val="D08C3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4269D"/>
    <w:multiLevelType w:val="multilevel"/>
    <w:tmpl w:val="1C9A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364BB"/>
    <w:multiLevelType w:val="multilevel"/>
    <w:tmpl w:val="5E94A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3A6891"/>
    <w:multiLevelType w:val="multilevel"/>
    <w:tmpl w:val="B6F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61CDB"/>
    <w:multiLevelType w:val="multilevel"/>
    <w:tmpl w:val="5540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6766FF"/>
    <w:multiLevelType w:val="multilevel"/>
    <w:tmpl w:val="1EF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7052B"/>
    <w:multiLevelType w:val="multilevel"/>
    <w:tmpl w:val="E6E0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E78F3"/>
    <w:multiLevelType w:val="multilevel"/>
    <w:tmpl w:val="9304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87C57"/>
    <w:multiLevelType w:val="multilevel"/>
    <w:tmpl w:val="B5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F45D2"/>
    <w:multiLevelType w:val="multilevel"/>
    <w:tmpl w:val="8EE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A157AC"/>
    <w:multiLevelType w:val="multilevel"/>
    <w:tmpl w:val="593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11675"/>
    <w:multiLevelType w:val="multilevel"/>
    <w:tmpl w:val="6848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2D73D0"/>
    <w:multiLevelType w:val="multilevel"/>
    <w:tmpl w:val="8630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C55CB"/>
    <w:multiLevelType w:val="multilevel"/>
    <w:tmpl w:val="04C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48475D"/>
    <w:multiLevelType w:val="multilevel"/>
    <w:tmpl w:val="04D6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5948BD"/>
    <w:multiLevelType w:val="multilevel"/>
    <w:tmpl w:val="8E76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4D22AF"/>
    <w:multiLevelType w:val="multilevel"/>
    <w:tmpl w:val="842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8"/>
  </w:num>
  <w:num w:numId="5">
    <w:abstractNumId w:val="21"/>
  </w:num>
  <w:num w:numId="6">
    <w:abstractNumId w:val="3"/>
  </w:num>
  <w:num w:numId="7">
    <w:abstractNumId w:val="23"/>
  </w:num>
  <w:num w:numId="8">
    <w:abstractNumId w:val="22"/>
  </w:num>
  <w:num w:numId="9">
    <w:abstractNumId w:val="11"/>
  </w:num>
  <w:num w:numId="10">
    <w:abstractNumId w:val="20"/>
  </w:num>
  <w:num w:numId="11">
    <w:abstractNumId w:val="25"/>
  </w:num>
  <w:num w:numId="12">
    <w:abstractNumId w:val="15"/>
  </w:num>
  <w:num w:numId="13">
    <w:abstractNumId w:val="9"/>
  </w:num>
  <w:num w:numId="14">
    <w:abstractNumId w:val="27"/>
  </w:num>
  <w:num w:numId="15">
    <w:abstractNumId w:val="10"/>
  </w:num>
  <w:num w:numId="16">
    <w:abstractNumId w:val="4"/>
  </w:num>
  <w:num w:numId="17">
    <w:abstractNumId w:val="5"/>
  </w:num>
  <w:num w:numId="18">
    <w:abstractNumId w:val="17"/>
  </w:num>
  <w:num w:numId="19">
    <w:abstractNumId w:val="26"/>
  </w:num>
  <w:num w:numId="20">
    <w:abstractNumId w:val="19"/>
  </w:num>
  <w:num w:numId="21">
    <w:abstractNumId w:val="13"/>
  </w:num>
  <w:num w:numId="22">
    <w:abstractNumId w:val="6"/>
  </w:num>
  <w:num w:numId="23">
    <w:abstractNumId w:val="28"/>
  </w:num>
  <w:num w:numId="24">
    <w:abstractNumId w:val="0"/>
  </w:num>
  <w:num w:numId="25">
    <w:abstractNumId w:val="24"/>
  </w:num>
  <w:num w:numId="26">
    <w:abstractNumId w:val="7"/>
  </w:num>
  <w:num w:numId="27">
    <w:abstractNumId w:val="18"/>
  </w:num>
  <w:num w:numId="28">
    <w:abstractNumId w:val="1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6E"/>
    <w:rsid w:val="000006AE"/>
    <w:rsid w:val="0000439C"/>
    <w:rsid w:val="00014308"/>
    <w:rsid w:val="00015131"/>
    <w:rsid w:val="000202E8"/>
    <w:rsid w:val="000261D2"/>
    <w:rsid w:val="000304A0"/>
    <w:rsid w:val="00037134"/>
    <w:rsid w:val="000378DE"/>
    <w:rsid w:val="000442B1"/>
    <w:rsid w:val="00047EC3"/>
    <w:rsid w:val="00061F2B"/>
    <w:rsid w:val="00063034"/>
    <w:rsid w:val="00073A30"/>
    <w:rsid w:val="00083A65"/>
    <w:rsid w:val="00086E23"/>
    <w:rsid w:val="0009278E"/>
    <w:rsid w:val="000952D9"/>
    <w:rsid w:val="000A288A"/>
    <w:rsid w:val="000A41BD"/>
    <w:rsid w:val="000A6D96"/>
    <w:rsid w:val="000B1E02"/>
    <w:rsid w:val="000B32E9"/>
    <w:rsid w:val="000C563B"/>
    <w:rsid w:val="000E0B98"/>
    <w:rsid w:val="000E1DDC"/>
    <w:rsid w:val="000E48B9"/>
    <w:rsid w:val="000E5B45"/>
    <w:rsid w:val="000F3F46"/>
    <w:rsid w:val="00104931"/>
    <w:rsid w:val="00112F94"/>
    <w:rsid w:val="00114947"/>
    <w:rsid w:val="00130BC9"/>
    <w:rsid w:val="00136C6A"/>
    <w:rsid w:val="001530A3"/>
    <w:rsid w:val="00154509"/>
    <w:rsid w:val="00161714"/>
    <w:rsid w:val="001705CF"/>
    <w:rsid w:val="001814B3"/>
    <w:rsid w:val="00184662"/>
    <w:rsid w:val="001909C6"/>
    <w:rsid w:val="00192EA1"/>
    <w:rsid w:val="00195B38"/>
    <w:rsid w:val="001A0724"/>
    <w:rsid w:val="001A1A56"/>
    <w:rsid w:val="001A4E70"/>
    <w:rsid w:val="001B0BB8"/>
    <w:rsid w:val="001B7168"/>
    <w:rsid w:val="001C3F37"/>
    <w:rsid w:val="001C6017"/>
    <w:rsid w:val="001D21D6"/>
    <w:rsid w:val="001D5789"/>
    <w:rsid w:val="001E210F"/>
    <w:rsid w:val="001E50A7"/>
    <w:rsid w:val="001F546E"/>
    <w:rsid w:val="001F5DE8"/>
    <w:rsid w:val="001F67A3"/>
    <w:rsid w:val="00210546"/>
    <w:rsid w:val="00214BB8"/>
    <w:rsid w:val="00221D0C"/>
    <w:rsid w:val="00243467"/>
    <w:rsid w:val="00245E6E"/>
    <w:rsid w:val="0024756D"/>
    <w:rsid w:val="00253D42"/>
    <w:rsid w:val="0025407F"/>
    <w:rsid w:val="002542EE"/>
    <w:rsid w:val="0025476E"/>
    <w:rsid w:val="00254C2E"/>
    <w:rsid w:val="00274E4C"/>
    <w:rsid w:val="0027675B"/>
    <w:rsid w:val="0027703F"/>
    <w:rsid w:val="002841A2"/>
    <w:rsid w:val="00284435"/>
    <w:rsid w:val="00286B94"/>
    <w:rsid w:val="002916F7"/>
    <w:rsid w:val="002942FD"/>
    <w:rsid w:val="002A1688"/>
    <w:rsid w:val="002B1B9F"/>
    <w:rsid w:val="002B341A"/>
    <w:rsid w:val="002B34AC"/>
    <w:rsid w:val="002B6C17"/>
    <w:rsid w:val="002C2D1F"/>
    <w:rsid w:val="002D7A38"/>
    <w:rsid w:val="002E2D8A"/>
    <w:rsid w:val="002E3422"/>
    <w:rsid w:val="002E482D"/>
    <w:rsid w:val="002E52F1"/>
    <w:rsid w:val="002F1C8B"/>
    <w:rsid w:val="002F31B4"/>
    <w:rsid w:val="002F3B1D"/>
    <w:rsid w:val="002F40EC"/>
    <w:rsid w:val="002F4CD4"/>
    <w:rsid w:val="003005FE"/>
    <w:rsid w:val="0030755F"/>
    <w:rsid w:val="00313156"/>
    <w:rsid w:val="00313256"/>
    <w:rsid w:val="00320265"/>
    <w:rsid w:val="00331104"/>
    <w:rsid w:val="00333D68"/>
    <w:rsid w:val="00335519"/>
    <w:rsid w:val="00347C2F"/>
    <w:rsid w:val="00352933"/>
    <w:rsid w:val="00354C97"/>
    <w:rsid w:val="00354D47"/>
    <w:rsid w:val="00356C20"/>
    <w:rsid w:val="003606C9"/>
    <w:rsid w:val="0036454C"/>
    <w:rsid w:val="00366022"/>
    <w:rsid w:val="00372DF5"/>
    <w:rsid w:val="0037410B"/>
    <w:rsid w:val="003745A1"/>
    <w:rsid w:val="00385187"/>
    <w:rsid w:val="00390D6F"/>
    <w:rsid w:val="00391123"/>
    <w:rsid w:val="0039128E"/>
    <w:rsid w:val="00395E3E"/>
    <w:rsid w:val="003A0054"/>
    <w:rsid w:val="003A3C0D"/>
    <w:rsid w:val="003A4FD8"/>
    <w:rsid w:val="003B06B3"/>
    <w:rsid w:val="003B264A"/>
    <w:rsid w:val="003B529A"/>
    <w:rsid w:val="003C4877"/>
    <w:rsid w:val="003D5426"/>
    <w:rsid w:val="003E517E"/>
    <w:rsid w:val="003E53E3"/>
    <w:rsid w:val="003F2F6D"/>
    <w:rsid w:val="003F470C"/>
    <w:rsid w:val="0040666D"/>
    <w:rsid w:val="00406C2C"/>
    <w:rsid w:val="0041213E"/>
    <w:rsid w:val="004205FE"/>
    <w:rsid w:val="004263D2"/>
    <w:rsid w:val="00436989"/>
    <w:rsid w:val="00446EC2"/>
    <w:rsid w:val="0045402B"/>
    <w:rsid w:val="00455F54"/>
    <w:rsid w:val="00462304"/>
    <w:rsid w:val="00463F72"/>
    <w:rsid w:val="0046436B"/>
    <w:rsid w:val="0049180E"/>
    <w:rsid w:val="00491B9A"/>
    <w:rsid w:val="0049333C"/>
    <w:rsid w:val="00497C5C"/>
    <w:rsid w:val="004B7127"/>
    <w:rsid w:val="004C19AE"/>
    <w:rsid w:val="004C2496"/>
    <w:rsid w:val="004D16B8"/>
    <w:rsid w:val="004E4F2C"/>
    <w:rsid w:val="004F2E0B"/>
    <w:rsid w:val="004F3C43"/>
    <w:rsid w:val="004F5641"/>
    <w:rsid w:val="004F56F7"/>
    <w:rsid w:val="00500E41"/>
    <w:rsid w:val="0050336E"/>
    <w:rsid w:val="005109F8"/>
    <w:rsid w:val="00510E23"/>
    <w:rsid w:val="0051264A"/>
    <w:rsid w:val="00531446"/>
    <w:rsid w:val="00550E48"/>
    <w:rsid w:val="00553134"/>
    <w:rsid w:val="00557B5B"/>
    <w:rsid w:val="00557EC4"/>
    <w:rsid w:val="00561DF5"/>
    <w:rsid w:val="00573377"/>
    <w:rsid w:val="00574651"/>
    <w:rsid w:val="00574BC4"/>
    <w:rsid w:val="005762AF"/>
    <w:rsid w:val="0058092F"/>
    <w:rsid w:val="00582978"/>
    <w:rsid w:val="00586B49"/>
    <w:rsid w:val="00587C64"/>
    <w:rsid w:val="0059527E"/>
    <w:rsid w:val="005A0977"/>
    <w:rsid w:val="005A239E"/>
    <w:rsid w:val="005A2C11"/>
    <w:rsid w:val="005A4E8D"/>
    <w:rsid w:val="005B3A8F"/>
    <w:rsid w:val="005B3B73"/>
    <w:rsid w:val="005B40AB"/>
    <w:rsid w:val="005B4142"/>
    <w:rsid w:val="005B7976"/>
    <w:rsid w:val="005D0FAB"/>
    <w:rsid w:val="005D1315"/>
    <w:rsid w:val="005D2195"/>
    <w:rsid w:val="005F1437"/>
    <w:rsid w:val="005F3E67"/>
    <w:rsid w:val="005F78E5"/>
    <w:rsid w:val="00601410"/>
    <w:rsid w:val="0060598E"/>
    <w:rsid w:val="00606D00"/>
    <w:rsid w:val="006111AF"/>
    <w:rsid w:val="00612816"/>
    <w:rsid w:val="0061617F"/>
    <w:rsid w:val="0061798F"/>
    <w:rsid w:val="00622D4F"/>
    <w:rsid w:val="00631BB2"/>
    <w:rsid w:val="00641E63"/>
    <w:rsid w:val="00644B94"/>
    <w:rsid w:val="0066272B"/>
    <w:rsid w:val="006660F0"/>
    <w:rsid w:val="00666F9E"/>
    <w:rsid w:val="00675A9E"/>
    <w:rsid w:val="00680F72"/>
    <w:rsid w:val="00681D1B"/>
    <w:rsid w:val="006868DF"/>
    <w:rsid w:val="00687E92"/>
    <w:rsid w:val="00697699"/>
    <w:rsid w:val="006A3F82"/>
    <w:rsid w:val="006A669A"/>
    <w:rsid w:val="006A7AF3"/>
    <w:rsid w:val="006B00CF"/>
    <w:rsid w:val="006B4136"/>
    <w:rsid w:val="006C5D88"/>
    <w:rsid w:val="006C7A08"/>
    <w:rsid w:val="006D0271"/>
    <w:rsid w:val="006D3116"/>
    <w:rsid w:val="006E4F3B"/>
    <w:rsid w:val="006E73EC"/>
    <w:rsid w:val="006F7C28"/>
    <w:rsid w:val="00701658"/>
    <w:rsid w:val="0071632E"/>
    <w:rsid w:val="00722AF7"/>
    <w:rsid w:val="00723463"/>
    <w:rsid w:val="00725047"/>
    <w:rsid w:val="00727DA0"/>
    <w:rsid w:val="00733B4A"/>
    <w:rsid w:val="00734DF6"/>
    <w:rsid w:val="00740641"/>
    <w:rsid w:val="00742424"/>
    <w:rsid w:val="007509EA"/>
    <w:rsid w:val="00750D41"/>
    <w:rsid w:val="007512DC"/>
    <w:rsid w:val="00752C79"/>
    <w:rsid w:val="00763B1C"/>
    <w:rsid w:val="0076732C"/>
    <w:rsid w:val="0077264D"/>
    <w:rsid w:val="00777A65"/>
    <w:rsid w:val="00777B9F"/>
    <w:rsid w:val="00783A68"/>
    <w:rsid w:val="00785DED"/>
    <w:rsid w:val="00790DAE"/>
    <w:rsid w:val="00796516"/>
    <w:rsid w:val="007A2EBF"/>
    <w:rsid w:val="007B4D8D"/>
    <w:rsid w:val="007C0F49"/>
    <w:rsid w:val="007C72F4"/>
    <w:rsid w:val="007D0B85"/>
    <w:rsid w:val="007D1329"/>
    <w:rsid w:val="007D47F6"/>
    <w:rsid w:val="007D7A5F"/>
    <w:rsid w:val="007E239E"/>
    <w:rsid w:val="007E61EB"/>
    <w:rsid w:val="007F29F1"/>
    <w:rsid w:val="007F4A09"/>
    <w:rsid w:val="00800FBD"/>
    <w:rsid w:val="00804997"/>
    <w:rsid w:val="00805EA0"/>
    <w:rsid w:val="00807290"/>
    <w:rsid w:val="00814962"/>
    <w:rsid w:val="008178F1"/>
    <w:rsid w:val="00820422"/>
    <w:rsid w:val="008371AB"/>
    <w:rsid w:val="008400CC"/>
    <w:rsid w:val="00846D85"/>
    <w:rsid w:val="00846F53"/>
    <w:rsid w:val="008700EF"/>
    <w:rsid w:val="00874E5A"/>
    <w:rsid w:val="00880452"/>
    <w:rsid w:val="0088440F"/>
    <w:rsid w:val="00895737"/>
    <w:rsid w:val="008A6E64"/>
    <w:rsid w:val="008B1206"/>
    <w:rsid w:val="008B69E6"/>
    <w:rsid w:val="008B7757"/>
    <w:rsid w:val="008C7E5F"/>
    <w:rsid w:val="008D5815"/>
    <w:rsid w:val="008E18A3"/>
    <w:rsid w:val="008F5790"/>
    <w:rsid w:val="008F67E3"/>
    <w:rsid w:val="008F6D87"/>
    <w:rsid w:val="0090306D"/>
    <w:rsid w:val="00905E22"/>
    <w:rsid w:val="00913C6E"/>
    <w:rsid w:val="00916A32"/>
    <w:rsid w:val="00920994"/>
    <w:rsid w:val="00921E3B"/>
    <w:rsid w:val="0092469E"/>
    <w:rsid w:val="00925DA9"/>
    <w:rsid w:val="00945244"/>
    <w:rsid w:val="00954C31"/>
    <w:rsid w:val="00955A20"/>
    <w:rsid w:val="009672F9"/>
    <w:rsid w:val="009746F7"/>
    <w:rsid w:val="009759DC"/>
    <w:rsid w:val="00976A6F"/>
    <w:rsid w:val="009772DB"/>
    <w:rsid w:val="0098137D"/>
    <w:rsid w:val="0099020B"/>
    <w:rsid w:val="0099332A"/>
    <w:rsid w:val="00995C69"/>
    <w:rsid w:val="009A4C4E"/>
    <w:rsid w:val="009A4C7B"/>
    <w:rsid w:val="009B3BB0"/>
    <w:rsid w:val="009B5BE3"/>
    <w:rsid w:val="009C1807"/>
    <w:rsid w:val="009D10F9"/>
    <w:rsid w:val="009D1322"/>
    <w:rsid w:val="009D550D"/>
    <w:rsid w:val="009D67F8"/>
    <w:rsid w:val="009E7F32"/>
    <w:rsid w:val="009F02E9"/>
    <w:rsid w:val="00A12A88"/>
    <w:rsid w:val="00A12E5A"/>
    <w:rsid w:val="00A24BDB"/>
    <w:rsid w:val="00A31AA3"/>
    <w:rsid w:val="00A347AB"/>
    <w:rsid w:val="00A354CA"/>
    <w:rsid w:val="00A455F2"/>
    <w:rsid w:val="00A45F7A"/>
    <w:rsid w:val="00A4657D"/>
    <w:rsid w:val="00A53404"/>
    <w:rsid w:val="00A55397"/>
    <w:rsid w:val="00A62268"/>
    <w:rsid w:val="00A73E56"/>
    <w:rsid w:val="00A74156"/>
    <w:rsid w:val="00A74205"/>
    <w:rsid w:val="00A778FA"/>
    <w:rsid w:val="00A77E53"/>
    <w:rsid w:val="00A82DDD"/>
    <w:rsid w:val="00A8577F"/>
    <w:rsid w:val="00A87431"/>
    <w:rsid w:val="00A91CBC"/>
    <w:rsid w:val="00A9228B"/>
    <w:rsid w:val="00A96DC1"/>
    <w:rsid w:val="00AA6047"/>
    <w:rsid w:val="00AB510E"/>
    <w:rsid w:val="00AB6241"/>
    <w:rsid w:val="00AC1903"/>
    <w:rsid w:val="00AC2AA0"/>
    <w:rsid w:val="00AC5F04"/>
    <w:rsid w:val="00AD4849"/>
    <w:rsid w:val="00AD58CC"/>
    <w:rsid w:val="00AE0843"/>
    <w:rsid w:val="00AE0C8A"/>
    <w:rsid w:val="00AE4C08"/>
    <w:rsid w:val="00AE7B45"/>
    <w:rsid w:val="00AF067C"/>
    <w:rsid w:val="00AF3A90"/>
    <w:rsid w:val="00B01703"/>
    <w:rsid w:val="00B04300"/>
    <w:rsid w:val="00B137E4"/>
    <w:rsid w:val="00B23B40"/>
    <w:rsid w:val="00B24113"/>
    <w:rsid w:val="00B31AF8"/>
    <w:rsid w:val="00B36A40"/>
    <w:rsid w:val="00B40F0E"/>
    <w:rsid w:val="00B4285B"/>
    <w:rsid w:val="00B44390"/>
    <w:rsid w:val="00B458DC"/>
    <w:rsid w:val="00B47540"/>
    <w:rsid w:val="00B61F57"/>
    <w:rsid w:val="00B7042A"/>
    <w:rsid w:val="00B73CEB"/>
    <w:rsid w:val="00B8235A"/>
    <w:rsid w:val="00B83FA9"/>
    <w:rsid w:val="00B845C9"/>
    <w:rsid w:val="00B84E44"/>
    <w:rsid w:val="00B96EBE"/>
    <w:rsid w:val="00B97CFC"/>
    <w:rsid w:val="00BA08B1"/>
    <w:rsid w:val="00BA479D"/>
    <w:rsid w:val="00BB35C1"/>
    <w:rsid w:val="00BB435A"/>
    <w:rsid w:val="00BC264D"/>
    <w:rsid w:val="00BC6252"/>
    <w:rsid w:val="00BD225F"/>
    <w:rsid w:val="00BD27AD"/>
    <w:rsid w:val="00BD5754"/>
    <w:rsid w:val="00BE4BDA"/>
    <w:rsid w:val="00BE5467"/>
    <w:rsid w:val="00BE63A3"/>
    <w:rsid w:val="00BE6932"/>
    <w:rsid w:val="00BE707B"/>
    <w:rsid w:val="00BF091C"/>
    <w:rsid w:val="00C0147C"/>
    <w:rsid w:val="00C025BE"/>
    <w:rsid w:val="00C06270"/>
    <w:rsid w:val="00C12D40"/>
    <w:rsid w:val="00C14449"/>
    <w:rsid w:val="00C159E2"/>
    <w:rsid w:val="00C2305A"/>
    <w:rsid w:val="00C24024"/>
    <w:rsid w:val="00C36509"/>
    <w:rsid w:val="00C40960"/>
    <w:rsid w:val="00C4143C"/>
    <w:rsid w:val="00C50E1B"/>
    <w:rsid w:val="00C5277F"/>
    <w:rsid w:val="00C5403F"/>
    <w:rsid w:val="00C57D94"/>
    <w:rsid w:val="00C6440F"/>
    <w:rsid w:val="00C714E4"/>
    <w:rsid w:val="00C733D3"/>
    <w:rsid w:val="00C76EFA"/>
    <w:rsid w:val="00C84042"/>
    <w:rsid w:val="00C85D6F"/>
    <w:rsid w:val="00C87E2F"/>
    <w:rsid w:val="00C90439"/>
    <w:rsid w:val="00C94D58"/>
    <w:rsid w:val="00C94FFF"/>
    <w:rsid w:val="00C951A5"/>
    <w:rsid w:val="00C9748B"/>
    <w:rsid w:val="00CA05F8"/>
    <w:rsid w:val="00CA12A5"/>
    <w:rsid w:val="00CA3383"/>
    <w:rsid w:val="00CA3E70"/>
    <w:rsid w:val="00CA74E8"/>
    <w:rsid w:val="00CC273F"/>
    <w:rsid w:val="00CD6799"/>
    <w:rsid w:val="00CD7137"/>
    <w:rsid w:val="00CD731F"/>
    <w:rsid w:val="00CE34BD"/>
    <w:rsid w:val="00CF679B"/>
    <w:rsid w:val="00D03177"/>
    <w:rsid w:val="00D05F89"/>
    <w:rsid w:val="00D20E94"/>
    <w:rsid w:val="00D31708"/>
    <w:rsid w:val="00D44224"/>
    <w:rsid w:val="00D45F73"/>
    <w:rsid w:val="00D546F5"/>
    <w:rsid w:val="00D631B5"/>
    <w:rsid w:val="00D663CF"/>
    <w:rsid w:val="00D6746A"/>
    <w:rsid w:val="00D74653"/>
    <w:rsid w:val="00D76898"/>
    <w:rsid w:val="00D77B48"/>
    <w:rsid w:val="00D81001"/>
    <w:rsid w:val="00D91916"/>
    <w:rsid w:val="00D9220E"/>
    <w:rsid w:val="00D93522"/>
    <w:rsid w:val="00D9774E"/>
    <w:rsid w:val="00DA0FD5"/>
    <w:rsid w:val="00DA2418"/>
    <w:rsid w:val="00DA2F22"/>
    <w:rsid w:val="00DB229C"/>
    <w:rsid w:val="00DB23F2"/>
    <w:rsid w:val="00DB36B2"/>
    <w:rsid w:val="00DC2B1B"/>
    <w:rsid w:val="00DC6F79"/>
    <w:rsid w:val="00DD04F8"/>
    <w:rsid w:val="00DD654F"/>
    <w:rsid w:val="00DD71D5"/>
    <w:rsid w:val="00DE48CC"/>
    <w:rsid w:val="00DE525B"/>
    <w:rsid w:val="00DE5558"/>
    <w:rsid w:val="00DF0B9C"/>
    <w:rsid w:val="00DF6BB2"/>
    <w:rsid w:val="00DF6E1F"/>
    <w:rsid w:val="00E004B0"/>
    <w:rsid w:val="00E00BDC"/>
    <w:rsid w:val="00E019C7"/>
    <w:rsid w:val="00E050D3"/>
    <w:rsid w:val="00E078C3"/>
    <w:rsid w:val="00E10303"/>
    <w:rsid w:val="00E10E07"/>
    <w:rsid w:val="00E141F9"/>
    <w:rsid w:val="00E1739B"/>
    <w:rsid w:val="00E20AD6"/>
    <w:rsid w:val="00E308BF"/>
    <w:rsid w:val="00E321AD"/>
    <w:rsid w:val="00E55459"/>
    <w:rsid w:val="00E57960"/>
    <w:rsid w:val="00E608DC"/>
    <w:rsid w:val="00E61937"/>
    <w:rsid w:val="00E71041"/>
    <w:rsid w:val="00E810DC"/>
    <w:rsid w:val="00E85130"/>
    <w:rsid w:val="00EA123B"/>
    <w:rsid w:val="00EB3D60"/>
    <w:rsid w:val="00EC0755"/>
    <w:rsid w:val="00EC6E4B"/>
    <w:rsid w:val="00EC7285"/>
    <w:rsid w:val="00ED3669"/>
    <w:rsid w:val="00EE11EF"/>
    <w:rsid w:val="00EE19D3"/>
    <w:rsid w:val="00EE5CF2"/>
    <w:rsid w:val="00EE614E"/>
    <w:rsid w:val="00EE7C78"/>
    <w:rsid w:val="00EF0687"/>
    <w:rsid w:val="00EF16C2"/>
    <w:rsid w:val="00EF76D5"/>
    <w:rsid w:val="00F00E17"/>
    <w:rsid w:val="00F07368"/>
    <w:rsid w:val="00F142B3"/>
    <w:rsid w:val="00F14BB7"/>
    <w:rsid w:val="00F2087A"/>
    <w:rsid w:val="00F21EF0"/>
    <w:rsid w:val="00F231F6"/>
    <w:rsid w:val="00F26614"/>
    <w:rsid w:val="00F316F1"/>
    <w:rsid w:val="00F328A7"/>
    <w:rsid w:val="00F33D45"/>
    <w:rsid w:val="00F429BC"/>
    <w:rsid w:val="00F44D23"/>
    <w:rsid w:val="00F4634B"/>
    <w:rsid w:val="00F54475"/>
    <w:rsid w:val="00F61635"/>
    <w:rsid w:val="00F622E7"/>
    <w:rsid w:val="00F6449F"/>
    <w:rsid w:val="00F77FD4"/>
    <w:rsid w:val="00F81775"/>
    <w:rsid w:val="00FA0A5B"/>
    <w:rsid w:val="00FA6CD4"/>
    <w:rsid w:val="00FB05DE"/>
    <w:rsid w:val="00FB32DB"/>
    <w:rsid w:val="00FB33BC"/>
    <w:rsid w:val="00FB3ABA"/>
    <w:rsid w:val="00FB7AAD"/>
    <w:rsid w:val="00FC1F3B"/>
    <w:rsid w:val="00FE2185"/>
    <w:rsid w:val="00FE63C9"/>
    <w:rsid w:val="00FE7D6A"/>
    <w:rsid w:val="00FF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DC"/>
  </w:style>
  <w:style w:type="paragraph" w:styleId="3">
    <w:name w:val="heading 3"/>
    <w:basedOn w:val="a"/>
    <w:link w:val="30"/>
    <w:uiPriority w:val="9"/>
    <w:qFormat/>
    <w:rsid w:val="00395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5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95E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5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5E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E3E"/>
  </w:style>
  <w:style w:type="paragraph" w:styleId="a3">
    <w:name w:val="Normal (Web)"/>
    <w:basedOn w:val="a"/>
    <w:uiPriority w:val="99"/>
    <w:unhideWhenUsed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E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5E3E"/>
    <w:rPr>
      <w:color w:val="800080"/>
      <w:u w:val="single"/>
    </w:rPr>
  </w:style>
  <w:style w:type="character" w:customStyle="1" w:styleId="apple-converted-space">
    <w:name w:val="apple-converted-space"/>
    <w:basedOn w:val="a0"/>
    <w:rsid w:val="00395E3E"/>
  </w:style>
  <w:style w:type="paragraph" w:customStyle="1" w:styleId="af6">
    <w:name w:val="af6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5E3E"/>
    <w:rPr>
      <w:b/>
      <w:bCs/>
    </w:rPr>
  </w:style>
  <w:style w:type="paragraph" w:customStyle="1" w:styleId="aff4">
    <w:name w:val="aff4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aff5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5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95E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5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5E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E3E"/>
  </w:style>
  <w:style w:type="paragraph" w:styleId="a3">
    <w:name w:val="Normal (Web)"/>
    <w:basedOn w:val="a"/>
    <w:uiPriority w:val="99"/>
    <w:unhideWhenUsed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E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5E3E"/>
    <w:rPr>
      <w:color w:val="800080"/>
      <w:u w:val="single"/>
    </w:rPr>
  </w:style>
  <w:style w:type="character" w:customStyle="1" w:styleId="apple-converted-space">
    <w:name w:val="apple-converted-space"/>
    <w:basedOn w:val="a0"/>
    <w:rsid w:val="00395E3E"/>
  </w:style>
  <w:style w:type="paragraph" w:customStyle="1" w:styleId="af6">
    <w:name w:val="af6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5E3E"/>
    <w:rPr>
      <w:b/>
      <w:bCs/>
    </w:rPr>
  </w:style>
  <w:style w:type="paragraph" w:customStyle="1" w:styleId="aff4">
    <w:name w:val="aff4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aff5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6" Type="http://schemas.openxmlformats.org/officeDocument/2006/relationships/hyperlink" Target="http://ivo.garant.ru/document?id=300000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3" Type="http://schemas.openxmlformats.org/officeDocument/2006/relationships/hyperlink" Target="http://ivo.garant.ru/document?id=4092137&amp;sub=1000" TargetMode="External"/><Relationship Id="rId4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8" Type="http://schemas.openxmlformats.org/officeDocument/2006/relationships/hyperlink" Target="http://ivo.garant.ru/document?id=4079328&amp;sub=10000" TargetMode="External"/><Relationship Id="rId5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23016</Words>
  <Characters>131194</Characters>
  <Application>Microsoft Office Word</Application>
  <DocSecurity>0</DocSecurity>
  <Lines>1093</Lines>
  <Paragraphs>307</Paragraphs>
  <ScaleCrop>false</ScaleCrop>
  <Company>SPecialiST RePack</Company>
  <LinksUpToDate>false</LinksUpToDate>
  <CharactersWithSpaces>153903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Шешкаускене</dc:creator>
  <cp:keywords/>
  <dc:description/>
  <cp:lastModifiedBy>User</cp:lastModifiedBy>
  <cp:revision>4</cp:revision>
  <dcterms:created xsi:type="dcterms:W3CDTF">2016-09-03T14:17:00Z</dcterms:created>
  <dcterms:modified xsi:type="dcterms:W3CDTF">2018-05-28T13:56:00Z</dcterms:modified>
</cp:coreProperties>
</file>