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9A" w:rsidRPr="00D8229A" w:rsidRDefault="00D8229A" w:rsidP="00D8229A">
      <w:pPr>
        <w:autoSpaceDE w:val="0"/>
        <w:autoSpaceDN w:val="0"/>
        <w:adjustRightInd w:val="0"/>
        <w:spacing w:after="0" w:line="240" w:lineRule="auto"/>
        <w:ind w:firstLine="851"/>
        <w:jc w:val="right"/>
        <w:rPr>
          <w:rFonts w:eastAsia="Times New Roman"/>
          <w:szCs w:val="24"/>
          <w:lang w:eastAsia="ru-RU"/>
        </w:rPr>
      </w:pPr>
      <w:r w:rsidRPr="00D8229A">
        <w:rPr>
          <w:rFonts w:eastAsia="Times New Roman"/>
          <w:szCs w:val="24"/>
          <w:lang w:eastAsia="ru-RU"/>
        </w:rPr>
        <w:t>Приложение № 3 к муниципальному</w:t>
      </w:r>
    </w:p>
    <w:p w:rsidR="00D8229A" w:rsidRPr="00D8229A" w:rsidRDefault="00D8229A" w:rsidP="00D8229A">
      <w:pPr>
        <w:autoSpaceDE w:val="0"/>
        <w:autoSpaceDN w:val="0"/>
        <w:adjustRightInd w:val="0"/>
        <w:spacing w:after="0" w:line="240" w:lineRule="auto"/>
        <w:ind w:firstLine="851"/>
        <w:jc w:val="right"/>
        <w:rPr>
          <w:rFonts w:eastAsia="Times New Roman"/>
          <w:szCs w:val="24"/>
          <w:lang w:eastAsia="ru-RU"/>
        </w:rPr>
      </w:pPr>
      <w:r w:rsidRPr="00D8229A">
        <w:rPr>
          <w:rFonts w:eastAsia="Times New Roman"/>
          <w:szCs w:val="24"/>
          <w:lang w:eastAsia="ru-RU"/>
        </w:rPr>
        <w:t>контракту от 17.03.2023г. № А-223/14/23</w:t>
      </w:r>
    </w:p>
    <w:p w:rsidR="00D8229A" w:rsidRPr="00D8229A" w:rsidRDefault="00D8229A" w:rsidP="00D8229A">
      <w:pPr>
        <w:autoSpaceDE w:val="0"/>
        <w:autoSpaceDN w:val="0"/>
        <w:adjustRightInd w:val="0"/>
        <w:spacing w:after="0" w:line="240" w:lineRule="auto"/>
        <w:ind w:firstLine="851"/>
        <w:jc w:val="center"/>
        <w:rPr>
          <w:rFonts w:eastAsia="Times New Roman"/>
          <w:szCs w:val="24"/>
          <w:lang w:eastAsia="ru-RU"/>
        </w:rPr>
      </w:pPr>
      <w:r w:rsidRPr="00D8229A">
        <w:rPr>
          <w:rFonts w:eastAsia="Times New Roman"/>
          <w:szCs w:val="24"/>
          <w:lang w:eastAsia="ru-RU"/>
        </w:rPr>
        <w:t>Меню</w:t>
      </w:r>
    </w:p>
    <w:p w:rsidR="00D8229A" w:rsidRPr="00D8229A" w:rsidRDefault="00D8229A" w:rsidP="00D8229A">
      <w:pPr>
        <w:spacing w:after="0" w:line="288" w:lineRule="auto"/>
        <w:ind w:firstLine="567"/>
        <w:jc w:val="both"/>
        <w:rPr>
          <w:rFonts w:eastAsia="Times New Roman"/>
          <w:sz w:val="28"/>
          <w:szCs w:val="28"/>
          <w:lang w:eastAsia="ru-RU"/>
        </w:rPr>
      </w:pPr>
    </w:p>
    <w:p w:rsidR="00D8229A" w:rsidRPr="00D8229A" w:rsidRDefault="00D8229A" w:rsidP="00D8229A">
      <w:pPr>
        <w:spacing w:after="0" w:line="240" w:lineRule="auto"/>
        <w:jc w:val="center"/>
        <w:rPr>
          <w:rFonts w:eastAsia="Times New Roman"/>
          <w:b/>
          <w:bCs/>
          <w:szCs w:val="24"/>
          <w:lang w:eastAsia="ru-RU"/>
        </w:rPr>
      </w:pPr>
      <w:r w:rsidRPr="00D8229A">
        <w:rPr>
          <w:rFonts w:eastAsia="Times New Roman"/>
          <w:b/>
          <w:bCs/>
          <w:szCs w:val="24"/>
          <w:lang w:eastAsia="ru-RU"/>
        </w:rPr>
        <w:t>Меню приготавливаемых блюд</w:t>
      </w:r>
    </w:p>
    <w:p w:rsidR="00D8229A" w:rsidRPr="00D8229A" w:rsidRDefault="00D8229A" w:rsidP="00D8229A">
      <w:pPr>
        <w:spacing w:after="0" w:line="240" w:lineRule="auto"/>
        <w:jc w:val="center"/>
        <w:rPr>
          <w:rFonts w:eastAsia="Times New Roman"/>
          <w:b/>
          <w:i/>
          <w:sz w:val="20"/>
          <w:szCs w:val="20"/>
          <w:lang w:eastAsia="ru-RU"/>
        </w:rPr>
      </w:pPr>
      <w:r w:rsidRPr="00D8229A">
        <w:rPr>
          <w:rFonts w:eastAsia="Times New Roman"/>
          <w:b/>
          <w:bCs/>
          <w:szCs w:val="24"/>
          <w:lang w:eastAsia="ru-RU"/>
        </w:rPr>
        <w:t xml:space="preserve">Основное </w:t>
      </w:r>
      <w:proofErr w:type="gramStart"/>
      <w:r w:rsidRPr="00D8229A">
        <w:rPr>
          <w:rFonts w:eastAsia="Times New Roman"/>
          <w:b/>
          <w:bCs/>
          <w:szCs w:val="24"/>
          <w:lang w:eastAsia="ru-RU"/>
        </w:rPr>
        <w:t>меню  ШУ</w:t>
      </w:r>
      <w:proofErr w:type="gramEnd"/>
      <w:r w:rsidRPr="00D8229A">
        <w:rPr>
          <w:rFonts w:eastAsia="Times New Roman"/>
          <w:b/>
          <w:bCs/>
          <w:szCs w:val="24"/>
          <w:lang w:eastAsia="ru-RU"/>
        </w:rPr>
        <w:t xml:space="preserve"> 7-11 лет комплекс 2022</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997"/>
        <w:gridCol w:w="844"/>
        <w:gridCol w:w="1122"/>
        <w:gridCol w:w="1304"/>
        <w:gridCol w:w="1304"/>
        <w:gridCol w:w="1498"/>
        <w:gridCol w:w="1367"/>
        <w:gridCol w:w="1047"/>
      </w:tblGrid>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1</w:t>
            </w:r>
          </w:p>
        </w:tc>
        <w:tc>
          <w:tcPr>
            <w:tcW w:w="1304"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понедельник</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129"/>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Биточек "Уральский"  мясо-капустный (из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18,32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196,1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1 027</w:t>
            </w:r>
          </w:p>
        </w:tc>
      </w:tr>
      <w:tr w:rsidR="00D8229A" w:rsidRPr="00D8229A" w:rsidTr="00614B84">
        <w:trPr>
          <w:trHeight w:val="46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Каша гречневая рассыпчатая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998</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Чай с лимоном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15,16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686</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(банан)</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710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29,66</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72,18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620,8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Салат Здоровье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7,62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128,83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Суп кудрявый с пшеном и яйцом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3,14</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1 152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Плов с мясом птицы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18,61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38,69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379,8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1 075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Напиток из шиповника</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55,7</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Булочка дорожная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140,1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770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725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28,4</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40,6</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109,42</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876,03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1435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58,06</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62,6</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181,6</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1496,83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1</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вторник</w:t>
            </w:r>
          </w:p>
        </w:tc>
        <w:tc>
          <w:tcPr>
            <w:tcW w:w="1047" w:type="dxa"/>
            <w:noWrap/>
            <w:vAlign w:val="center"/>
            <w:hideMark/>
          </w:tcPr>
          <w:p w:rsidR="00D8229A" w:rsidRPr="00D8229A" w:rsidRDefault="00D8229A" w:rsidP="00D8229A">
            <w:pPr>
              <w:spacing w:after="0" w:line="240" w:lineRule="auto"/>
              <w:rPr>
                <w:rFonts w:eastAsia="Times New Roman"/>
                <w:b/>
                <w:szCs w:val="16"/>
                <w:lang w:eastAsia="ru-RU"/>
              </w:rPr>
            </w:pPr>
          </w:p>
        </w:tc>
      </w:tr>
      <w:tr w:rsidR="00D8229A" w:rsidRPr="00D8229A" w:rsidTr="00614B84">
        <w:trPr>
          <w:trHeight w:val="233"/>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111"/>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Биточек из курицы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238,3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Соус сметанный с томатом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0,34</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600,01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Картофель тушеный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3,17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28,29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Чай с сахаром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828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23,37</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31</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80,08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663,1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Огурцы свежие порционно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0,48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836</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Щи из свежей капусты с картофелем со сметаной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124</w:t>
            </w:r>
          </w:p>
        </w:tc>
      </w:tr>
      <w:tr w:rsidR="00D8229A" w:rsidRPr="00D8229A" w:rsidTr="00614B84">
        <w:trPr>
          <w:trHeight w:val="48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Фрикадельки из говядины, тушенные в соусе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222,1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471,01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Каша гречневая рассыпчатая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Компот из ягод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79,8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917,02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780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27,61</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29,1</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91,73</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759,4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1290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50,98</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60,1</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171,81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1422,5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24"/>
                <w:lang w:eastAsia="ru-RU"/>
              </w:rPr>
            </w:pPr>
            <w:r w:rsidRPr="00D8229A">
              <w:rPr>
                <w:rFonts w:eastAsia="Times New Roman"/>
                <w:b/>
                <w:bCs/>
                <w:szCs w:val="24"/>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24"/>
                <w:lang w:eastAsia="ru-RU"/>
              </w:rPr>
            </w:pPr>
            <w:r w:rsidRPr="00D8229A">
              <w:rPr>
                <w:rFonts w:eastAsia="Times New Roman"/>
                <w:b/>
                <w:szCs w:val="24"/>
                <w:lang w:eastAsia="ru-RU"/>
              </w:rPr>
              <w:t>1</w:t>
            </w:r>
          </w:p>
        </w:tc>
        <w:tc>
          <w:tcPr>
            <w:tcW w:w="1304" w:type="dxa"/>
            <w:noWrap/>
            <w:vAlign w:val="center"/>
            <w:hideMark/>
          </w:tcPr>
          <w:p w:rsidR="00D8229A" w:rsidRPr="00D8229A" w:rsidRDefault="00D8229A" w:rsidP="00D8229A">
            <w:pPr>
              <w:spacing w:after="0" w:line="240" w:lineRule="auto"/>
              <w:rPr>
                <w:rFonts w:eastAsia="Times New Roman"/>
                <w:b/>
                <w:szCs w:val="24"/>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24"/>
                <w:lang w:eastAsia="ru-RU"/>
              </w:rPr>
            </w:pPr>
            <w:r w:rsidRPr="00D8229A">
              <w:rPr>
                <w:rFonts w:eastAsia="Times New Roman"/>
                <w:b/>
                <w:bCs/>
                <w:szCs w:val="24"/>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24"/>
                <w:lang w:eastAsia="ru-RU"/>
              </w:rPr>
            </w:pPr>
            <w:r w:rsidRPr="00D8229A">
              <w:rPr>
                <w:rFonts w:eastAsia="Times New Roman"/>
                <w:b/>
                <w:szCs w:val="24"/>
                <w:lang w:eastAsia="ru-RU"/>
              </w:rPr>
              <w:t>среда</w:t>
            </w:r>
          </w:p>
        </w:tc>
        <w:tc>
          <w:tcPr>
            <w:tcW w:w="1047" w:type="dxa"/>
            <w:noWrap/>
            <w:vAlign w:val="center"/>
            <w:hideMark/>
          </w:tcPr>
          <w:p w:rsidR="00D8229A" w:rsidRPr="00D8229A" w:rsidRDefault="00D8229A" w:rsidP="00D8229A">
            <w:pPr>
              <w:spacing w:after="0" w:line="240" w:lineRule="auto"/>
              <w:rPr>
                <w:rFonts w:eastAsia="Times New Roman"/>
                <w:b/>
                <w:szCs w:val="24"/>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Запеканка (сырники) из творога с морковью</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305,9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769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Какао с молоком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(яблоко)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976.03</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28,9</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71,92</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612,55</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Салат из </w:t>
            </w:r>
            <w:proofErr w:type="spellStart"/>
            <w:r w:rsidRPr="00D8229A">
              <w:rPr>
                <w:rFonts w:eastAsia="Times New Roman"/>
                <w:sz w:val="16"/>
                <w:szCs w:val="16"/>
                <w:lang w:eastAsia="ru-RU"/>
              </w:rPr>
              <w:t>белокачанной</w:t>
            </w:r>
            <w:proofErr w:type="spellEnd"/>
            <w:r w:rsidRPr="00D8229A">
              <w:rPr>
                <w:rFonts w:eastAsia="Times New Roman"/>
                <w:sz w:val="16"/>
                <w:szCs w:val="16"/>
                <w:lang w:eastAsia="ru-RU"/>
              </w:rPr>
              <w:t xml:space="preserve"> капусты с морковью с маслом растительным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56,6</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818</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Рассольник ленинградский со сметаной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118,9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1 030</w:t>
            </w:r>
          </w:p>
        </w:tc>
      </w:tr>
      <w:tr w:rsidR="00D8229A" w:rsidRPr="00D8229A" w:rsidTr="00614B84">
        <w:trPr>
          <w:trHeight w:val="46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Фрикасе из мяса птицы со сметанным соусом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12,16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2,78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160,4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1 296</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Рагу из овощей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3,21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21,22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959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Сок яблочный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86,5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24,33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32,2</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87,09</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713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1300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53,23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55,2</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159,01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1325,55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 w:val="22"/>
                <w:szCs w:val="16"/>
                <w:lang w:eastAsia="ru-RU"/>
              </w:rPr>
            </w:pPr>
            <w:r w:rsidRPr="00D8229A">
              <w:rPr>
                <w:rFonts w:eastAsia="Times New Roman"/>
                <w:b/>
                <w:bCs/>
                <w:sz w:val="22"/>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 w:val="22"/>
                <w:szCs w:val="16"/>
                <w:lang w:eastAsia="ru-RU"/>
              </w:rPr>
            </w:pPr>
            <w:r w:rsidRPr="00D8229A">
              <w:rPr>
                <w:rFonts w:eastAsia="Times New Roman"/>
                <w:b/>
                <w:sz w:val="22"/>
                <w:szCs w:val="16"/>
                <w:lang w:eastAsia="ru-RU"/>
              </w:rPr>
              <w:t>1</w:t>
            </w:r>
          </w:p>
        </w:tc>
        <w:tc>
          <w:tcPr>
            <w:tcW w:w="1304" w:type="dxa"/>
            <w:noWrap/>
            <w:vAlign w:val="center"/>
            <w:hideMark/>
          </w:tcPr>
          <w:p w:rsidR="00D8229A" w:rsidRPr="00D8229A" w:rsidRDefault="00D8229A" w:rsidP="00D8229A">
            <w:pPr>
              <w:spacing w:after="0" w:line="240" w:lineRule="auto"/>
              <w:rPr>
                <w:rFonts w:eastAsia="Times New Roman"/>
                <w:b/>
                <w:sz w:val="22"/>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 w:val="22"/>
                <w:szCs w:val="16"/>
                <w:lang w:eastAsia="ru-RU"/>
              </w:rPr>
            </w:pPr>
            <w:r w:rsidRPr="00D8229A">
              <w:rPr>
                <w:rFonts w:eastAsia="Times New Roman"/>
                <w:b/>
                <w:bCs/>
                <w:sz w:val="22"/>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 w:val="22"/>
                <w:szCs w:val="16"/>
                <w:lang w:eastAsia="ru-RU"/>
              </w:rPr>
            </w:pPr>
            <w:r w:rsidRPr="00D8229A">
              <w:rPr>
                <w:rFonts w:eastAsia="Times New Roman"/>
                <w:b/>
                <w:sz w:val="22"/>
                <w:szCs w:val="16"/>
                <w:lang w:eastAsia="ru-RU"/>
              </w:rPr>
              <w:t>четверг</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Бутерброд с сыром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Омлет запеченный или паровой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12,99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0,81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231,8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(банан)</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Чай с молоком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854</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27,16</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91,38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736,9</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Помидоры порционно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835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Суп-крем из разных овощей*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156,3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Котлета рыбная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13,81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178,1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1 028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Картофель отварной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3,02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24,29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180</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Компот из свежих плодов</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23,88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390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27,5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97,08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761,1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1390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54,66</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53</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188,46</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1</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пятница</w:t>
            </w:r>
          </w:p>
        </w:tc>
        <w:tc>
          <w:tcPr>
            <w:tcW w:w="1047" w:type="dxa"/>
            <w:noWrap/>
            <w:vAlign w:val="center"/>
            <w:hideMark/>
          </w:tcPr>
          <w:p w:rsidR="00D8229A" w:rsidRPr="00D8229A" w:rsidRDefault="00D8229A" w:rsidP="00D8229A">
            <w:pPr>
              <w:spacing w:after="0" w:line="240" w:lineRule="auto"/>
              <w:rPr>
                <w:rFonts w:eastAsia="Times New Roman"/>
                <w:b/>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lastRenderedPageBreak/>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5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Голубцы с мясом говядины и рисом (ленивые)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9,4</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Соус красный основной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25,83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Компот из смеси сухофруктов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0,46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928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Манник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4,69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47,7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1 182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530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19,85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17,37</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105,07</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659,83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Салат из свежих помидоров и огурцов</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0,56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1 249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Суп-пюре из гороха</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15,84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104,9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1 049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Гренки из пшеничного хлеба</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11,59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56,4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943</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Гуляш из мяса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221,2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437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Пюре картофельное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187,4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Чай ягодный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29,16</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28,7</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84,72</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737,6</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1280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49,01</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46,07</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189,79</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1397,43</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(лист 6)</w:t>
            </w: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1</w:t>
            </w:r>
          </w:p>
        </w:tc>
        <w:tc>
          <w:tcPr>
            <w:tcW w:w="1304"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суббота</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5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Каша рисовая молочная вязкая  с маслом сливочным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3,93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48,62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259,1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Бутерброд с сыром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(банан)</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Кисель из ягод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916</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740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16,83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145,75</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770,6</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Салат из белокочанной капусты с яблоками и растительным маслом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4,8</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75,7</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1 024,01</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Уха с крупой перловой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3,9</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117,7</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181</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Бефстроганов (из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11,36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4,91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253,8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1 050</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Каша гречневая рассыпчатая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998</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Булочка дорожная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140,1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770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Напиток Ягодка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14,58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930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32,58</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41,2</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106,89</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947,8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1545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49,41</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52,2</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252,64</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1718,4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(лист 7)</w:t>
            </w: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2</w:t>
            </w:r>
          </w:p>
        </w:tc>
        <w:tc>
          <w:tcPr>
            <w:tcW w:w="1304"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r w:rsidRPr="00D8229A">
              <w:rPr>
                <w:rFonts w:eastAsia="Times New Roman"/>
                <w:b/>
                <w:bCs/>
                <w:sz w:val="16"/>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понедельник</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Бутерброд с маслом и повидлом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21,19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815</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Пудинг творожно-манный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19,57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283,8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1 073</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Какао с молоком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(яблоко)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976.03</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30,33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21,9</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96,91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707,65</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Огурцы свежие порционно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0,48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836</w:t>
            </w:r>
          </w:p>
        </w:tc>
      </w:tr>
      <w:tr w:rsidR="00D8229A" w:rsidRPr="00D8229A" w:rsidTr="00614B84">
        <w:trPr>
          <w:trHeight w:val="25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Суп картофельный со сметаной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11,57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84</w:t>
            </w:r>
          </w:p>
        </w:tc>
      </w:tr>
      <w:tr w:rsidR="00D8229A" w:rsidRPr="00D8229A" w:rsidTr="00614B84">
        <w:trPr>
          <w:trHeight w:val="45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Фрикадельки из говядины, тушенные в соусе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222,1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471,01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Соус красный основной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25,83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901</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Макаронные изделия отварные с маслом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35,96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516</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Сок яблочный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86,5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26,97</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102,16</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763,93</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1400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58,63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48,87</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199,07</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1471,58</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2</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вторник</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Кнели куриные паровые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16,01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193,1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1 087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Рис припущенный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Напиток из шиповника</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55,7</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Печенье детское (</w:t>
            </w:r>
            <w:proofErr w:type="spellStart"/>
            <w:r w:rsidRPr="00D8229A">
              <w:rPr>
                <w:rFonts w:eastAsia="Times New Roman"/>
                <w:sz w:val="16"/>
                <w:szCs w:val="16"/>
                <w:lang w:eastAsia="ru-RU"/>
              </w:rPr>
              <w:t>конд</w:t>
            </w:r>
            <w:proofErr w:type="spellEnd"/>
            <w:r w:rsidRPr="00D8229A">
              <w:rPr>
                <w:rFonts w:eastAsia="Times New Roman"/>
                <w:sz w:val="16"/>
                <w:szCs w:val="16"/>
                <w:lang w:eastAsia="ru-RU"/>
              </w:rPr>
              <w:t xml:space="preserve"> </w:t>
            </w:r>
            <w:proofErr w:type="spellStart"/>
            <w:r w:rsidRPr="00D8229A">
              <w:rPr>
                <w:rFonts w:eastAsia="Times New Roman"/>
                <w:sz w:val="16"/>
                <w:szCs w:val="16"/>
                <w:lang w:eastAsia="ru-RU"/>
              </w:rPr>
              <w:t>изд</w:t>
            </w:r>
            <w:proofErr w:type="spellEnd"/>
            <w:r w:rsidRPr="00D8229A">
              <w:rPr>
                <w:rFonts w:eastAsia="Times New Roman"/>
                <w:sz w:val="16"/>
                <w:szCs w:val="16"/>
                <w:lang w:eastAsia="ru-RU"/>
              </w:rPr>
              <w:t>)</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29,76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162,8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(банан)</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28,05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27,1</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141,39</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880,4</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Салат из </w:t>
            </w:r>
            <w:proofErr w:type="spellStart"/>
            <w:r w:rsidRPr="00D8229A">
              <w:rPr>
                <w:rFonts w:eastAsia="Times New Roman"/>
                <w:sz w:val="16"/>
                <w:szCs w:val="16"/>
                <w:lang w:eastAsia="ru-RU"/>
              </w:rPr>
              <w:t>белокачанной</w:t>
            </w:r>
            <w:proofErr w:type="spellEnd"/>
            <w:r w:rsidRPr="00D8229A">
              <w:rPr>
                <w:rFonts w:eastAsia="Times New Roman"/>
                <w:sz w:val="16"/>
                <w:szCs w:val="16"/>
                <w:lang w:eastAsia="ru-RU"/>
              </w:rPr>
              <w:t xml:space="preserve"> капусты с морковью с маслом растительным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56,6</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818</w:t>
            </w:r>
          </w:p>
        </w:tc>
      </w:tr>
      <w:tr w:rsidR="00D8229A" w:rsidRPr="00D8229A" w:rsidTr="00614B84">
        <w:trPr>
          <w:trHeight w:val="45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Рассольник ленинградский со сметаной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10,55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83,3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1030</w:t>
            </w:r>
          </w:p>
        </w:tc>
      </w:tr>
      <w:tr w:rsidR="00D8229A" w:rsidRPr="00D8229A" w:rsidTr="00614B84">
        <w:trPr>
          <w:trHeight w:val="46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Запеканка картофельная с мясом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250</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1 100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Манник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4,69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47,7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1 182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Напиток Ягодка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14,58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930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770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26,9</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24,5</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122,81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826,7</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1475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54,95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51,6</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264,2</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1707,1</w:t>
            </w:r>
          </w:p>
        </w:tc>
        <w:tc>
          <w:tcPr>
            <w:tcW w:w="104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2</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среда</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lastRenderedPageBreak/>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Биточки (котлеты) рыбные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153,2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1 107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Картофель отварной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135,5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Компот из ягод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19,96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79,8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917,02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24,7</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11,2</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73,38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501,8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Помидоры порционно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835</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Борщ с </w:t>
            </w:r>
            <w:proofErr w:type="spellStart"/>
            <w:r w:rsidRPr="00D8229A">
              <w:rPr>
                <w:rFonts w:eastAsia="Times New Roman"/>
                <w:sz w:val="16"/>
                <w:szCs w:val="16"/>
                <w:lang w:eastAsia="ru-RU"/>
              </w:rPr>
              <w:t>капустой,картофелем</w:t>
            </w:r>
            <w:proofErr w:type="spellEnd"/>
            <w:r w:rsidRPr="00D8229A">
              <w:rPr>
                <w:rFonts w:eastAsia="Times New Roman"/>
                <w:sz w:val="16"/>
                <w:szCs w:val="16"/>
                <w:lang w:eastAsia="ru-RU"/>
              </w:rPr>
              <w:t xml:space="preserve"> и сметаной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8,29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1 021</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Гуляш из мяса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221,2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437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Рис припущенный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512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Напиток апельсиновый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25,73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95,8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925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760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25,73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27,7</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102,1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757,4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1260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50,43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38,9</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175,48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1259,2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2</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четверг</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Запеканка из творога с рисом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329,4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1 297</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Яблочное пюре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982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Какао с молоком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114,5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(яблоко)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976.03</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580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30,87</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21,6</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87,05</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672,25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Салат из свежих огурцов с маслом растительным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0,46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38,6</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Суп картофельный с бобовыми</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3,86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15,35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112,4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139</w:t>
            </w:r>
          </w:p>
        </w:tc>
      </w:tr>
      <w:tr w:rsidR="00D8229A" w:rsidRPr="00D8229A" w:rsidTr="00614B84">
        <w:trPr>
          <w:trHeight w:val="45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Биточек "Уральский"  мясо-капустный (из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18,32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196,1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1 027</w:t>
            </w:r>
          </w:p>
        </w:tc>
      </w:tr>
      <w:tr w:rsidR="00D8229A" w:rsidRPr="00D8229A" w:rsidTr="00614B84">
        <w:trPr>
          <w:trHeight w:val="27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Каша гречневая рассыпчатая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Печенье детское (</w:t>
            </w:r>
            <w:proofErr w:type="spellStart"/>
            <w:r w:rsidRPr="00D8229A">
              <w:rPr>
                <w:rFonts w:eastAsia="Times New Roman"/>
                <w:sz w:val="16"/>
                <w:szCs w:val="16"/>
                <w:lang w:eastAsia="ru-RU"/>
              </w:rPr>
              <w:t>конд</w:t>
            </w:r>
            <w:proofErr w:type="spellEnd"/>
            <w:r w:rsidRPr="00D8229A">
              <w:rPr>
                <w:rFonts w:eastAsia="Times New Roman"/>
                <w:sz w:val="16"/>
                <w:szCs w:val="16"/>
                <w:lang w:eastAsia="ru-RU"/>
              </w:rPr>
              <w:t xml:space="preserve"> </w:t>
            </w:r>
            <w:proofErr w:type="spellStart"/>
            <w:r w:rsidRPr="00D8229A">
              <w:rPr>
                <w:rFonts w:eastAsia="Times New Roman"/>
                <w:sz w:val="16"/>
                <w:szCs w:val="16"/>
                <w:lang w:eastAsia="ru-RU"/>
              </w:rPr>
              <w:t>изд</w:t>
            </w:r>
            <w:proofErr w:type="spellEnd"/>
            <w:r w:rsidRPr="00D8229A">
              <w:rPr>
                <w:rFonts w:eastAsia="Times New Roman"/>
                <w:sz w:val="16"/>
                <w:szCs w:val="16"/>
                <w:lang w:eastAsia="ru-RU"/>
              </w:rPr>
              <w:t>)</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29,76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162,8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Компот из смеси сухофруктов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0,46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22,5</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928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37,38</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34</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126,06</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970,9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1390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68,25</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55,6</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213,11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1643,15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2</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пятница</w:t>
            </w:r>
          </w:p>
        </w:tc>
        <w:tc>
          <w:tcPr>
            <w:tcW w:w="1047" w:type="dxa"/>
            <w:noWrap/>
            <w:vAlign w:val="center"/>
            <w:hideMark/>
          </w:tcPr>
          <w:p w:rsidR="00D8229A" w:rsidRPr="00D8229A" w:rsidRDefault="00D8229A" w:rsidP="00D8229A">
            <w:pPr>
              <w:spacing w:after="0" w:line="240" w:lineRule="auto"/>
              <w:rPr>
                <w:rFonts w:eastAsia="Times New Roman"/>
                <w:b/>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Бутерброд с сыром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16,41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Омлет запеченный или паровой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12,99</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0,81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231,8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(яблоко)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17,4</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976.03</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Чай ягодный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14,97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59,9</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971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590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23,39</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25,6</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71,11</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615,85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51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Салат из моркови с изюмом и растительным маслом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4,8</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1 163,01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Суп-лапша на курином бульоне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11,21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1 015</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Жаркое по-домашнему </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23,44</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20,38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390,5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893,01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Печенье детское (</w:t>
            </w:r>
            <w:proofErr w:type="spellStart"/>
            <w:r w:rsidRPr="00D8229A">
              <w:rPr>
                <w:rFonts w:eastAsia="Times New Roman"/>
                <w:sz w:val="16"/>
                <w:szCs w:val="16"/>
                <w:lang w:eastAsia="ru-RU"/>
              </w:rPr>
              <w:t>конд</w:t>
            </w:r>
            <w:proofErr w:type="spellEnd"/>
            <w:r w:rsidRPr="00D8229A">
              <w:rPr>
                <w:rFonts w:eastAsia="Times New Roman"/>
                <w:sz w:val="16"/>
                <w:szCs w:val="16"/>
                <w:lang w:eastAsia="ru-RU"/>
              </w:rPr>
              <w:t xml:space="preserve"> </w:t>
            </w:r>
            <w:proofErr w:type="spellStart"/>
            <w:r w:rsidRPr="00D8229A">
              <w:rPr>
                <w:rFonts w:eastAsia="Times New Roman"/>
                <w:sz w:val="16"/>
                <w:szCs w:val="16"/>
                <w:lang w:eastAsia="ru-RU"/>
              </w:rPr>
              <w:t>изд</w:t>
            </w:r>
            <w:proofErr w:type="spellEnd"/>
            <w:r w:rsidRPr="00D8229A">
              <w:rPr>
                <w:rFonts w:eastAsia="Times New Roman"/>
                <w:sz w:val="16"/>
                <w:szCs w:val="16"/>
                <w:lang w:eastAsia="ru-RU"/>
              </w:rPr>
              <w:t>)</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29,76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162,8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Кисель из ягод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916</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34,69</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39,8</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117,07</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960,3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1400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58,08</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65,4</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188,18</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1576,15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997"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844"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122" w:type="dxa"/>
            <w:noWrap/>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04"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367" w:type="dxa"/>
            <w:noWrap/>
            <w:vAlign w:val="center"/>
            <w:hideMark/>
          </w:tcPr>
          <w:p w:rsidR="00D8229A" w:rsidRPr="00D8229A" w:rsidRDefault="00D8229A" w:rsidP="00D8229A">
            <w:pPr>
              <w:spacing w:after="0" w:line="240" w:lineRule="auto"/>
              <w:jc w:val="right"/>
              <w:rPr>
                <w:rFonts w:eastAsia="Times New Roman"/>
                <w:sz w:val="16"/>
                <w:szCs w:val="16"/>
                <w:lang w:eastAsia="ru-RU"/>
              </w:rPr>
            </w:pPr>
          </w:p>
        </w:tc>
        <w:tc>
          <w:tcPr>
            <w:tcW w:w="1047" w:type="dxa"/>
            <w:noWrap/>
            <w:vAlign w:val="center"/>
            <w:hideMark/>
          </w:tcPr>
          <w:p w:rsidR="00D8229A" w:rsidRPr="00D8229A" w:rsidRDefault="00D8229A" w:rsidP="00D8229A">
            <w:pPr>
              <w:spacing w:after="0" w:line="240" w:lineRule="auto"/>
              <w:jc w:val="right"/>
              <w:rPr>
                <w:rFonts w:eastAsia="Times New Roman"/>
                <w:b/>
                <w:bCs/>
                <w:sz w:val="16"/>
                <w:szCs w:val="16"/>
                <w:lang w:eastAsia="ru-RU"/>
              </w:rPr>
            </w:pPr>
          </w:p>
        </w:tc>
      </w:tr>
      <w:tr w:rsidR="00D8229A" w:rsidRPr="00D8229A" w:rsidTr="00614B84">
        <w:trPr>
          <w:trHeight w:val="225"/>
        </w:trPr>
        <w:tc>
          <w:tcPr>
            <w:tcW w:w="3557" w:type="dxa"/>
            <w:gridSpan w:val="3"/>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Рацион: Основное меню  ШУ 7-11 лет комплекс 2022</w:t>
            </w:r>
          </w:p>
        </w:tc>
        <w:tc>
          <w:tcPr>
            <w:tcW w:w="1122"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Неделя:</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2</w:t>
            </w:r>
          </w:p>
        </w:tc>
        <w:tc>
          <w:tcPr>
            <w:tcW w:w="1304" w:type="dxa"/>
            <w:noWrap/>
            <w:vAlign w:val="center"/>
            <w:hideMark/>
          </w:tcPr>
          <w:p w:rsidR="00D8229A" w:rsidRPr="00D8229A" w:rsidRDefault="00D8229A" w:rsidP="00D8229A">
            <w:pPr>
              <w:spacing w:after="0" w:line="240" w:lineRule="auto"/>
              <w:rPr>
                <w:rFonts w:eastAsia="Times New Roman"/>
                <w:b/>
                <w:szCs w:val="16"/>
                <w:lang w:eastAsia="ru-RU"/>
              </w:rPr>
            </w:pPr>
          </w:p>
        </w:tc>
        <w:tc>
          <w:tcPr>
            <w:tcW w:w="1498" w:type="dxa"/>
            <w:noWrap/>
            <w:vAlign w:val="center"/>
            <w:hideMark/>
          </w:tcPr>
          <w:p w:rsidR="00D8229A" w:rsidRPr="00D8229A" w:rsidRDefault="00D8229A" w:rsidP="00D8229A">
            <w:pPr>
              <w:spacing w:after="0" w:line="240" w:lineRule="auto"/>
              <w:jc w:val="right"/>
              <w:rPr>
                <w:rFonts w:eastAsia="Times New Roman"/>
                <w:b/>
                <w:bCs/>
                <w:szCs w:val="16"/>
                <w:lang w:eastAsia="ru-RU"/>
              </w:rPr>
            </w:pPr>
            <w:r w:rsidRPr="00D8229A">
              <w:rPr>
                <w:rFonts w:eastAsia="Times New Roman"/>
                <w:b/>
                <w:bCs/>
                <w:szCs w:val="16"/>
                <w:lang w:eastAsia="ru-RU"/>
              </w:rPr>
              <w:t>День:</w:t>
            </w:r>
          </w:p>
        </w:tc>
        <w:tc>
          <w:tcPr>
            <w:tcW w:w="1367" w:type="dxa"/>
            <w:noWrap/>
            <w:vAlign w:val="center"/>
            <w:hideMark/>
          </w:tcPr>
          <w:p w:rsidR="00D8229A" w:rsidRPr="00D8229A" w:rsidRDefault="00D8229A" w:rsidP="00D8229A">
            <w:pPr>
              <w:spacing w:after="0" w:line="240" w:lineRule="auto"/>
              <w:rPr>
                <w:rFonts w:eastAsia="Times New Roman"/>
                <w:b/>
                <w:szCs w:val="16"/>
                <w:lang w:eastAsia="ru-RU"/>
              </w:rPr>
            </w:pPr>
            <w:r w:rsidRPr="00D8229A">
              <w:rPr>
                <w:rFonts w:eastAsia="Times New Roman"/>
                <w:b/>
                <w:szCs w:val="16"/>
                <w:lang w:eastAsia="ru-RU"/>
              </w:rPr>
              <w:t>суббота</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390"/>
        </w:trPr>
        <w:tc>
          <w:tcPr>
            <w:tcW w:w="1716"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Прием пищи</w:t>
            </w:r>
          </w:p>
        </w:tc>
        <w:tc>
          <w:tcPr>
            <w:tcW w:w="1841" w:type="dxa"/>
            <w:gridSpan w:val="2"/>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Наименование блюда</w:t>
            </w:r>
          </w:p>
        </w:tc>
        <w:tc>
          <w:tcPr>
            <w:tcW w:w="1122"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Вес блюда</w:t>
            </w:r>
          </w:p>
        </w:tc>
        <w:tc>
          <w:tcPr>
            <w:tcW w:w="4106" w:type="dxa"/>
            <w:gridSpan w:val="3"/>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Пищевые вещества</w:t>
            </w:r>
          </w:p>
        </w:tc>
        <w:tc>
          <w:tcPr>
            <w:tcW w:w="136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proofErr w:type="spellStart"/>
            <w:r w:rsidRPr="00D8229A">
              <w:rPr>
                <w:rFonts w:eastAsia="Times New Roman"/>
                <w:sz w:val="16"/>
                <w:szCs w:val="16"/>
                <w:lang w:eastAsia="ru-RU"/>
              </w:rPr>
              <w:t>Энерге</w:t>
            </w:r>
            <w:proofErr w:type="spellEnd"/>
            <w:r w:rsidRPr="00D8229A">
              <w:rPr>
                <w:rFonts w:eastAsia="Times New Roman"/>
                <w:sz w:val="16"/>
                <w:szCs w:val="16"/>
                <w:lang w:eastAsia="ru-RU"/>
              </w:rPr>
              <w:t>-</w:t>
            </w:r>
            <w:r w:rsidRPr="00D8229A">
              <w:rPr>
                <w:rFonts w:eastAsia="Times New Roman"/>
                <w:sz w:val="16"/>
                <w:szCs w:val="16"/>
                <w:lang w:eastAsia="ru-RU"/>
              </w:rPr>
              <w:br/>
            </w:r>
            <w:proofErr w:type="spellStart"/>
            <w:r w:rsidRPr="00D8229A">
              <w:rPr>
                <w:rFonts w:eastAsia="Times New Roman"/>
                <w:sz w:val="16"/>
                <w:szCs w:val="16"/>
                <w:lang w:eastAsia="ru-RU"/>
              </w:rPr>
              <w:t>тическая</w:t>
            </w:r>
            <w:proofErr w:type="spellEnd"/>
            <w:r w:rsidRPr="00D8229A">
              <w:rPr>
                <w:rFonts w:eastAsia="Times New Roman"/>
                <w:sz w:val="16"/>
                <w:szCs w:val="16"/>
                <w:lang w:eastAsia="ru-RU"/>
              </w:rPr>
              <w:t xml:space="preserve"> ценность</w:t>
            </w:r>
          </w:p>
        </w:tc>
        <w:tc>
          <w:tcPr>
            <w:tcW w:w="1047" w:type="dxa"/>
            <w:vMerge w:val="restart"/>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w:t>
            </w:r>
            <w:r w:rsidRPr="00D8229A">
              <w:rPr>
                <w:rFonts w:eastAsia="Times New Roman"/>
                <w:sz w:val="16"/>
                <w:szCs w:val="16"/>
                <w:lang w:eastAsia="ru-RU"/>
              </w:rPr>
              <w:br/>
              <w:t>рецептуры</w:t>
            </w:r>
          </w:p>
        </w:tc>
      </w:tr>
      <w:tr w:rsidR="00D8229A" w:rsidRPr="00D8229A" w:rsidTr="00614B84">
        <w:trPr>
          <w:trHeight w:val="435"/>
        </w:trPr>
        <w:tc>
          <w:tcPr>
            <w:tcW w:w="1716"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vMerge/>
            <w:vAlign w:val="center"/>
            <w:hideMark/>
          </w:tcPr>
          <w:p w:rsidR="00D8229A" w:rsidRPr="00D8229A" w:rsidRDefault="00D8229A" w:rsidP="00D8229A">
            <w:pPr>
              <w:spacing w:after="0" w:line="240" w:lineRule="auto"/>
              <w:rPr>
                <w:rFonts w:eastAsia="Times New Roman"/>
                <w:sz w:val="16"/>
                <w:szCs w:val="16"/>
                <w:lang w:eastAsia="ru-RU"/>
              </w:rPr>
            </w:pPr>
          </w:p>
        </w:tc>
        <w:tc>
          <w:tcPr>
            <w:tcW w:w="1122"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Белки</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Жиры</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Углеводы</w:t>
            </w:r>
          </w:p>
        </w:tc>
        <w:tc>
          <w:tcPr>
            <w:tcW w:w="1367" w:type="dxa"/>
            <w:vMerge/>
            <w:vAlign w:val="center"/>
            <w:hideMark/>
          </w:tcPr>
          <w:p w:rsidR="00D8229A" w:rsidRPr="00D8229A" w:rsidRDefault="00D8229A" w:rsidP="00D8229A">
            <w:pPr>
              <w:spacing w:after="0" w:line="240" w:lineRule="auto"/>
              <w:rPr>
                <w:rFonts w:eastAsia="Times New Roman"/>
                <w:sz w:val="16"/>
                <w:szCs w:val="16"/>
                <w:lang w:eastAsia="ru-RU"/>
              </w:rPr>
            </w:pPr>
          </w:p>
        </w:tc>
        <w:tc>
          <w:tcPr>
            <w:tcW w:w="1047" w:type="dxa"/>
            <w:vMerge/>
            <w:vAlign w:val="center"/>
            <w:hideMark/>
          </w:tcPr>
          <w:p w:rsidR="00D8229A" w:rsidRPr="00D8229A" w:rsidRDefault="00D8229A" w:rsidP="00D8229A">
            <w:pPr>
              <w:spacing w:after="0" w:line="240" w:lineRule="auto"/>
              <w:rPr>
                <w:rFonts w:eastAsia="Times New Roman"/>
                <w:sz w:val="16"/>
                <w:szCs w:val="16"/>
                <w:lang w:eastAsia="ru-RU"/>
              </w:rPr>
            </w:pP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Завтрак</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Бутерброд с маслом и повидлом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21,19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117,2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815</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Каша геркулесовая молочная с маслом сливочным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29,2</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205,6</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850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Какао с молоком</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3,77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15,73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114,5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919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Фрукт (банан)</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Завтрак</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690</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16,73</w:t>
            </w:r>
          </w:p>
        </w:tc>
        <w:tc>
          <w:tcPr>
            <w:tcW w:w="1304"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16,4</w:t>
            </w:r>
          </w:p>
        </w:tc>
        <w:tc>
          <w:tcPr>
            <w:tcW w:w="1498"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87,64</w:t>
            </w:r>
          </w:p>
        </w:tc>
        <w:tc>
          <w:tcPr>
            <w:tcW w:w="1367"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570,6</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Обед</w:t>
            </w:r>
          </w:p>
        </w:tc>
        <w:tc>
          <w:tcPr>
            <w:tcW w:w="1841" w:type="dxa"/>
            <w:gridSpan w:val="2"/>
            <w:noWrap/>
            <w:vAlign w:val="bottom"/>
            <w:hideMark/>
          </w:tcPr>
          <w:p w:rsidR="00D8229A" w:rsidRPr="00D8229A" w:rsidRDefault="00D8229A" w:rsidP="00D8229A">
            <w:pPr>
              <w:spacing w:after="0" w:line="240" w:lineRule="auto"/>
              <w:ind w:firstLineChars="100" w:firstLine="161"/>
              <w:rPr>
                <w:rFonts w:eastAsia="Times New Roman"/>
                <w:b/>
                <w:bCs/>
                <w:sz w:val="16"/>
                <w:szCs w:val="16"/>
                <w:lang w:eastAsia="ru-RU"/>
              </w:rPr>
            </w:pPr>
            <w:r w:rsidRPr="00D8229A">
              <w:rPr>
                <w:rFonts w:eastAsia="Times New Roman"/>
                <w:b/>
                <w:bCs/>
                <w:sz w:val="16"/>
                <w:szCs w:val="16"/>
                <w:lang w:eastAsia="ru-RU"/>
              </w:rPr>
              <w:t> </w:t>
            </w:r>
          </w:p>
        </w:tc>
        <w:tc>
          <w:tcPr>
            <w:tcW w:w="1122"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04"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498"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367" w:type="dxa"/>
            <w:noWrap/>
            <w:vAlign w:val="center"/>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 </w:t>
            </w:r>
          </w:p>
        </w:tc>
        <w:tc>
          <w:tcPr>
            <w:tcW w:w="1047" w:type="dxa"/>
            <w:noWrap/>
            <w:vAlign w:val="center"/>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Помидоры порционно</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0,65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2,26</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14,3</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835</w:t>
            </w:r>
          </w:p>
        </w:tc>
      </w:tr>
      <w:tr w:rsidR="00D8229A" w:rsidRPr="00D8229A" w:rsidTr="00614B84">
        <w:trPr>
          <w:trHeight w:val="43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Щи из свежей и морской капусты с картофелем со сметаной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1,52</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73,7</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1 048</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 xml:space="preserve">Котлета </w:t>
            </w:r>
            <w:proofErr w:type="spellStart"/>
            <w:r w:rsidRPr="00D8229A">
              <w:rPr>
                <w:rFonts w:eastAsia="Times New Roman"/>
                <w:sz w:val="16"/>
                <w:szCs w:val="16"/>
                <w:lang w:eastAsia="ru-RU"/>
              </w:rPr>
              <w:t>по-Хлыновски</w:t>
            </w:r>
            <w:proofErr w:type="spellEnd"/>
            <w:r w:rsidRPr="00D8229A">
              <w:rPr>
                <w:rFonts w:eastAsia="Times New Roman"/>
                <w:sz w:val="16"/>
                <w:szCs w:val="16"/>
                <w:lang w:eastAsia="ru-RU"/>
              </w:rPr>
              <w:t xml:space="preserve"> из говядины</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8,71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11,83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337,4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1 283,01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Пюре картофельное</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11,8</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70,7</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xml:space="preserve"> 995.02</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Капуста тушеная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1,3</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47,2</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999</w:t>
            </w:r>
          </w:p>
        </w:tc>
      </w:tr>
      <w:tr w:rsidR="00D8229A" w:rsidRPr="00D8229A" w:rsidTr="00614B84">
        <w:trPr>
          <w:trHeight w:val="240"/>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Булочка дорожная</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3,1</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4,5</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22,1</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140,1</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770</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Напиток цитрусовый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200</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0,53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 </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3,49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16,4</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969</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пшеничный.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2,67</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10,89</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68,5</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894,01</w:t>
            </w:r>
          </w:p>
        </w:tc>
      </w:tr>
      <w:tr w:rsidR="00D8229A" w:rsidRPr="00D8229A" w:rsidTr="00614B84">
        <w:trPr>
          <w:trHeight w:val="225"/>
        </w:trPr>
        <w:tc>
          <w:tcPr>
            <w:tcW w:w="1716" w:type="dxa"/>
            <w:noWrap/>
            <w:vAlign w:val="bottom"/>
            <w:hideMark/>
          </w:tcPr>
          <w:p w:rsidR="00D8229A" w:rsidRPr="00D8229A" w:rsidRDefault="00D8229A" w:rsidP="00D8229A">
            <w:pPr>
              <w:spacing w:after="0" w:line="240" w:lineRule="auto"/>
              <w:rPr>
                <w:rFonts w:eastAsia="Times New Roman"/>
                <w:sz w:val="16"/>
                <w:szCs w:val="16"/>
                <w:lang w:eastAsia="ru-RU"/>
              </w:rPr>
            </w:pPr>
          </w:p>
        </w:tc>
        <w:tc>
          <w:tcPr>
            <w:tcW w:w="1841" w:type="dxa"/>
            <w:gridSpan w:val="2"/>
            <w:hideMark/>
          </w:tcPr>
          <w:p w:rsidR="00D8229A" w:rsidRPr="00D8229A" w:rsidRDefault="00D8229A" w:rsidP="00D8229A">
            <w:pPr>
              <w:spacing w:after="0" w:line="240" w:lineRule="auto"/>
              <w:rPr>
                <w:rFonts w:eastAsia="Times New Roman"/>
                <w:sz w:val="16"/>
                <w:szCs w:val="16"/>
                <w:lang w:eastAsia="ru-RU"/>
              </w:rPr>
            </w:pPr>
            <w:r w:rsidRPr="00D8229A">
              <w:rPr>
                <w:rFonts w:eastAsia="Times New Roman"/>
                <w:sz w:val="16"/>
                <w:szCs w:val="16"/>
                <w:lang w:eastAsia="ru-RU"/>
              </w:rPr>
              <w:t>Хлеб ржаной.</w:t>
            </w:r>
          </w:p>
        </w:tc>
        <w:tc>
          <w:tcPr>
            <w:tcW w:w="1122" w:type="dxa"/>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25</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2,13</w:t>
            </w:r>
          </w:p>
        </w:tc>
        <w:tc>
          <w:tcPr>
            <w:tcW w:w="1304"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w:t>
            </w:r>
          </w:p>
        </w:tc>
        <w:tc>
          <w:tcPr>
            <w:tcW w:w="1498"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10,63</w:t>
            </w:r>
          </w:p>
        </w:tc>
        <w:tc>
          <w:tcPr>
            <w:tcW w:w="136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64,8</w:t>
            </w:r>
          </w:p>
        </w:tc>
        <w:tc>
          <w:tcPr>
            <w:tcW w:w="1047" w:type="dxa"/>
            <w:noWrap/>
            <w:vAlign w:val="center"/>
            <w:hideMark/>
          </w:tcPr>
          <w:p w:rsidR="00D8229A" w:rsidRPr="00D8229A" w:rsidRDefault="00D8229A" w:rsidP="00D8229A">
            <w:pPr>
              <w:spacing w:after="0" w:line="240" w:lineRule="auto"/>
              <w:jc w:val="center"/>
              <w:rPr>
                <w:rFonts w:eastAsia="Times New Roman"/>
                <w:sz w:val="16"/>
                <w:szCs w:val="16"/>
                <w:lang w:eastAsia="ru-RU"/>
              </w:rPr>
            </w:pPr>
            <w:r w:rsidRPr="00D8229A">
              <w:rPr>
                <w:rFonts w:eastAsia="Times New Roman"/>
                <w:sz w:val="16"/>
                <w:szCs w:val="16"/>
                <w:lang w:eastAsia="ru-RU"/>
              </w:rPr>
              <w:t>1 147</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Обед</w:t>
            </w:r>
          </w:p>
        </w:tc>
        <w:tc>
          <w:tcPr>
            <w:tcW w:w="1122"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790</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22,61</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33,8</w:t>
            </w:r>
          </w:p>
        </w:tc>
        <w:tc>
          <w:tcPr>
            <w:tcW w:w="1498"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88,48</w:t>
            </w:r>
          </w:p>
        </w:tc>
        <w:tc>
          <w:tcPr>
            <w:tcW w:w="136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833,1</w:t>
            </w:r>
          </w:p>
        </w:tc>
        <w:tc>
          <w:tcPr>
            <w:tcW w:w="104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 </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день</w:t>
            </w:r>
          </w:p>
        </w:tc>
        <w:tc>
          <w:tcPr>
            <w:tcW w:w="1122"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1480</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39,34</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50,2</w:t>
            </w:r>
          </w:p>
        </w:tc>
        <w:tc>
          <w:tcPr>
            <w:tcW w:w="1498"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176,12</w:t>
            </w:r>
          </w:p>
        </w:tc>
        <w:tc>
          <w:tcPr>
            <w:tcW w:w="136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1403,7</w:t>
            </w:r>
          </w:p>
        </w:tc>
        <w:tc>
          <w:tcPr>
            <w:tcW w:w="104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0</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Итого за период</w:t>
            </w:r>
          </w:p>
        </w:tc>
        <w:tc>
          <w:tcPr>
            <w:tcW w:w="1122"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16645</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645,03</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639,74</w:t>
            </w:r>
          </w:p>
        </w:tc>
        <w:tc>
          <w:tcPr>
            <w:tcW w:w="1498"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2359,47</w:t>
            </w:r>
          </w:p>
        </w:tc>
        <w:tc>
          <w:tcPr>
            <w:tcW w:w="136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17919,59</w:t>
            </w:r>
          </w:p>
        </w:tc>
        <w:tc>
          <w:tcPr>
            <w:tcW w:w="104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0</w:t>
            </w:r>
          </w:p>
        </w:tc>
      </w:tr>
      <w:tr w:rsidR="00D8229A" w:rsidRPr="00D8229A" w:rsidTr="00614B84">
        <w:trPr>
          <w:trHeight w:val="225"/>
        </w:trPr>
        <w:tc>
          <w:tcPr>
            <w:tcW w:w="3557" w:type="dxa"/>
            <w:gridSpan w:val="3"/>
            <w:hideMark/>
          </w:tcPr>
          <w:p w:rsidR="00D8229A" w:rsidRPr="00D8229A" w:rsidRDefault="00D8229A" w:rsidP="00D8229A">
            <w:pPr>
              <w:spacing w:after="0" w:line="240" w:lineRule="auto"/>
              <w:rPr>
                <w:rFonts w:eastAsia="Times New Roman"/>
                <w:b/>
                <w:bCs/>
                <w:sz w:val="16"/>
                <w:szCs w:val="16"/>
                <w:lang w:eastAsia="ru-RU"/>
              </w:rPr>
            </w:pPr>
            <w:r w:rsidRPr="00D8229A">
              <w:rPr>
                <w:rFonts w:eastAsia="Times New Roman"/>
                <w:b/>
                <w:bCs/>
                <w:sz w:val="16"/>
                <w:szCs w:val="16"/>
                <w:lang w:eastAsia="ru-RU"/>
              </w:rPr>
              <w:t>Среднее значение за период</w:t>
            </w:r>
          </w:p>
        </w:tc>
        <w:tc>
          <w:tcPr>
            <w:tcW w:w="1122"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1387,08</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53,75</w:t>
            </w:r>
          </w:p>
        </w:tc>
        <w:tc>
          <w:tcPr>
            <w:tcW w:w="1304"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53,31</w:t>
            </w:r>
          </w:p>
        </w:tc>
        <w:tc>
          <w:tcPr>
            <w:tcW w:w="1498"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196,62</w:t>
            </w:r>
          </w:p>
        </w:tc>
        <w:tc>
          <w:tcPr>
            <w:tcW w:w="136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1493,30</w:t>
            </w:r>
          </w:p>
        </w:tc>
        <w:tc>
          <w:tcPr>
            <w:tcW w:w="1047" w:type="dxa"/>
            <w:vAlign w:val="center"/>
            <w:hideMark/>
          </w:tcPr>
          <w:p w:rsidR="00D8229A" w:rsidRPr="00D8229A" w:rsidRDefault="00D8229A" w:rsidP="00D8229A">
            <w:pPr>
              <w:spacing w:after="0" w:line="240" w:lineRule="auto"/>
              <w:jc w:val="center"/>
              <w:rPr>
                <w:rFonts w:eastAsia="Times New Roman"/>
                <w:b/>
                <w:bCs/>
                <w:sz w:val="16"/>
                <w:szCs w:val="16"/>
                <w:lang w:eastAsia="ru-RU"/>
              </w:rPr>
            </w:pPr>
            <w:r w:rsidRPr="00D8229A">
              <w:rPr>
                <w:rFonts w:eastAsia="Times New Roman"/>
                <w:b/>
                <w:bCs/>
                <w:sz w:val="16"/>
                <w:szCs w:val="16"/>
                <w:lang w:eastAsia="ru-RU"/>
              </w:rPr>
              <w:t>0,00</w:t>
            </w:r>
          </w:p>
        </w:tc>
      </w:tr>
    </w:tbl>
    <w:p w:rsidR="00D8229A" w:rsidRPr="00D8229A" w:rsidRDefault="00D8229A" w:rsidP="00D8229A">
      <w:pPr>
        <w:spacing w:after="0" w:line="240" w:lineRule="auto"/>
        <w:rPr>
          <w:rFonts w:eastAsia="Times New Roman"/>
          <w:sz w:val="20"/>
          <w:szCs w:val="20"/>
          <w:lang w:eastAsia="ru-RU"/>
        </w:rPr>
      </w:pPr>
      <w:bookmarkStart w:id="0" w:name="_GoBack"/>
      <w:bookmarkEnd w:id="0"/>
    </w:p>
    <w:sectPr w:rsidR="00D8229A" w:rsidRPr="00D8229A" w:rsidSect="00D822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88B4BCB"/>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5881C08"/>
    <w:multiLevelType w:val="singleLevel"/>
    <w:tmpl w:val="33C67CE8"/>
    <w:lvl w:ilvl="0">
      <w:numFmt w:val="bullet"/>
      <w:lvlText w:val="-"/>
      <w:lvlJc w:val="left"/>
      <w:pPr>
        <w:tabs>
          <w:tab w:val="num" w:pos="900"/>
        </w:tabs>
        <w:ind w:left="900" w:hanging="360"/>
      </w:pPr>
      <w:rPr>
        <w:rFonts w:hint="default"/>
      </w:rPr>
    </w:lvl>
  </w:abstractNum>
  <w:abstractNum w:abstractNumId="6"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3E156773"/>
    <w:multiLevelType w:val="singleLevel"/>
    <w:tmpl w:val="FD927C76"/>
    <w:lvl w:ilvl="0">
      <w:start w:val="1"/>
      <w:numFmt w:val="decimal"/>
      <w:lvlText w:val="%1."/>
      <w:lvlJc w:val="left"/>
      <w:pPr>
        <w:tabs>
          <w:tab w:val="num" w:pos="900"/>
        </w:tabs>
        <w:ind w:left="900" w:hanging="360"/>
      </w:pPr>
      <w:rPr>
        <w:rFonts w:cs="Times New Roman" w:hint="default"/>
      </w:rPr>
    </w:lvl>
  </w:abstractNum>
  <w:abstractNum w:abstractNumId="8"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7CB0A50"/>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5271078C"/>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32D2CEE"/>
    <w:multiLevelType w:val="singleLevel"/>
    <w:tmpl w:val="A06250F0"/>
    <w:lvl w:ilvl="0">
      <w:start w:val="5"/>
      <w:numFmt w:val="decimal"/>
      <w:lvlText w:val=""/>
      <w:lvlJc w:val="left"/>
      <w:pPr>
        <w:tabs>
          <w:tab w:val="num" w:pos="360"/>
        </w:tabs>
        <w:ind w:left="360" w:hanging="360"/>
      </w:pPr>
      <w:rPr>
        <w:rFonts w:cs="Times New Roman" w:hint="default"/>
      </w:rPr>
    </w:lvl>
  </w:abstractNum>
  <w:abstractNum w:abstractNumId="16" w15:restartNumberingAfterBreak="0">
    <w:nsid w:val="538B3695"/>
    <w:multiLevelType w:val="hybridMultilevel"/>
    <w:tmpl w:val="D854CDEA"/>
    <w:lvl w:ilvl="0" w:tplc="55983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595968AE"/>
    <w:multiLevelType w:val="singleLevel"/>
    <w:tmpl w:val="75D4E84C"/>
    <w:lvl w:ilvl="0">
      <w:start w:val="2"/>
      <w:numFmt w:val="bullet"/>
      <w:lvlText w:val="-"/>
      <w:lvlJc w:val="left"/>
      <w:pPr>
        <w:tabs>
          <w:tab w:val="num" w:pos="900"/>
        </w:tabs>
        <w:ind w:left="900" w:hanging="360"/>
      </w:pPr>
      <w:rPr>
        <w:rFonts w:hint="default"/>
      </w:rPr>
    </w:lvl>
  </w:abstractNum>
  <w:abstractNum w:abstractNumId="20"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792519"/>
    <w:multiLevelType w:val="hybridMultilevel"/>
    <w:tmpl w:val="85AEE8EC"/>
    <w:lvl w:ilvl="0" w:tplc="DCECC476">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76933F09"/>
    <w:multiLevelType w:val="singleLevel"/>
    <w:tmpl w:val="F28CADD4"/>
    <w:lvl w:ilvl="0">
      <w:numFmt w:val="bullet"/>
      <w:lvlText w:val="-"/>
      <w:lvlJc w:val="left"/>
      <w:pPr>
        <w:tabs>
          <w:tab w:val="num" w:pos="1065"/>
        </w:tabs>
        <w:ind w:left="1065" w:hanging="360"/>
      </w:pPr>
      <w:rPr>
        <w:rFonts w:hint="default"/>
      </w:rPr>
    </w:lvl>
  </w:abstractNum>
  <w:abstractNum w:abstractNumId="25" w15:restartNumberingAfterBreak="0">
    <w:nsid w:val="7A167A41"/>
    <w:multiLevelType w:val="singleLevel"/>
    <w:tmpl w:val="AAF035FA"/>
    <w:lvl w:ilvl="0">
      <w:start w:val="1"/>
      <w:numFmt w:val="decimal"/>
      <w:lvlText w:val="%1."/>
      <w:lvlJc w:val="left"/>
      <w:pPr>
        <w:tabs>
          <w:tab w:val="num" w:pos="900"/>
        </w:tabs>
        <w:ind w:left="900" w:hanging="360"/>
      </w:pPr>
      <w:rPr>
        <w:rFonts w:cs="Times New Roman" w:hint="default"/>
      </w:rPr>
    </w:lvl>
  </w:abstractNum>
  <w:abstractNum w:abstractNumId="26" w15:restartNumberingAfterBreak="0">
    <w:nsid w:val="7B92602C"/>
    <w:multiLevelType w:val="singleLevel"/>
    <w:tmpl w:val="8AC064AC"/>
    <w:lvl w:ilvl="0">
      <w:start w:val="170"/>
      <w:numFmt w:val="decimal"/>
      <w:lvlText w:val="%1"/>
      <w:lvlJc w:val="left"/>
      <w:pPr>
        <w:tabs>
          <w:tab w:val="num" w:pos="1428"/>
        </w:tabs>
        <w:ind w:left="1428" w:hanging="360"/>
      </w:pPr>
      <w:rPr>
        <w:rFonts w:cs="Times New Roman" w:hint="default"/>
      </w:rPr>
    </w:lvl>
  </w:abstractNum>
  <w:abstractNum w:abstractNumId="27" w15:restartNumberingAfterBreak="0">
    <w:nsid w:val="7EA83E5A"/>
    <w:multiLevelType w:val="singleLevel"/>
    <w:tmpl w:val="746AA2EE"/>
    <w:lvl w:ilvl="0">
      <w:start w:val="1"/>
      <w:numFmt w:val="decimal"/>
      <w:lvlText w:val="%1."/>
      <w:lvlJc w:val="left"/>
      <w:pPr>
        <w:tabs>
          <w:tab w:val="num" w:pos="1065"/>
        </w:tabs>
        <w:ind w:left="1065" w:hanging="360"/>
      </w:pPr>
      <w:rPr>
        <w:rFonts w:cs="Times New Roman" w:hint="default"/>
      </w:rPr>
    </w:lvl>
  </w:abstractNum>
  <w:num w:numId="1">
    <w:abstractNumId w:val="22"/>
  </w:num>
  <w:num w:numId="2">
    <w:abstractNumId w:val="3"/>
  </w:num>
  <w:num w:numId="3">
    <w:abstractNumId w:val="8"/>
  </w:num>
  <w:num w:numId="4">
    <w:abstractNumId w:val="10"/>
  </w:num>
  <w:num w:numId="5">
    <w:abstractNumId w:val="17"/>
  </w:num>
  <w:num w:numId="6">
    <w:abstractNumId w:val="2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8"/>
  </w:num>
  <w:num w:numId="15">
    <w:abstractNumId w:val="12"/>
  </w:num>
  <w:num w:numId="16">
    <w:abstractNumId w:val="11"/>
  </w:num>
  <w:num w:numId="17">
    <w:abstractNumId w:val="13"/>
  </w:num>
  <w:num w:numId="18">
    <w:abstractNumId w:val="16"/>
  </w:num>
  <w:num w:numId="19">
    <w:abstractNumId w:val="24"/>
  </w:num>
  <w:num w:numId="20">
    <w:abstractNumId w:val="26"/>
  </w:num>
  <w:num w:numId="21">
    <w:abstractNumId w:val="15"/>
  </w:num>
  <w:num w:numId="22">
    <w:abstractNumId w:val="19"/>
  </w:num>
  <w:num w:numId="23">
    <w:abstractNumId w:val="25"/>
  </w:num>
  <w:num w:numId="24">
    <w:abstractNumId w:val="5"/>
  </w:num>
  <w:num w:numId="25">
    <w:abstractNumId w:val="7"/>
  </w:num>
  <w:num w:numId="26">
    <w:abstractNumId w:val="27"/>
  </w:num>
  <w:num w:numId="27">
    <w:abstractNumId w:val="21"/>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D2"/>
    <w:rsid w:val="00115CCE"/>
    <w:rsid w:val="001C2719"/>
    <w:rsid w:val="00203BA8"/>
    <w:rsid w:val="00221399"/>
    <w:rsid w:val="00734716"/>
    <w:rsid w:val="00762F2A"/>
    <w:rsid w:val="007C4527"/>
    <w:rsid w:val="009E61C1"/>
    <w:rsid w:val="009F50D2"/>
    <w:rsid w:val="00D8229A"/>
    <w:rsid w:val="00F41D40"/>
    <w:rsid w:val="00F6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5B51"/>
  <w15:chartTrackingRefBased/>
  <w15:docId w15:val="{21A9A0B9-3707-4C90-8B1A-9C88F369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7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1D40"/>
  </w:style>
  <w:style w:type="paragraph" w:styleId="1">
    <w:name w:val="heading 1"/>
    <w:basedOn w:val="a0"/>
    <w:next w:val="a0"/>
    <w:link w:val="10"/>
    <w:uiPriority w:val="99"/>
    <w:qFormat/>
    <w:rsid w:val="00D8229A"/>
    <w:pPr>
      <w:keepNext/>
      <w:keepLines/>
      <w:spacing w:before="240" w:after="0"/>
      <w:outlineLvl w:val="0"/>
    </w:pPr>
    <w:rPr>
      <w:rFonts w:ascii="Cambria" w:eastAsia="Times New Roman" w:hAnsi="Cambria"/>
      <w:b/>
      <w:bCs/>
      <w:color w:val="365F91"/>
      <w:sz w:val="28"/>
      <w:szCs w:val="28"/>
      <w:lang w:eastAsia="ru-RU"/>
    </w:rPr>
  </w:style>
  <w:style w:type="paragraph" w:styleId="20">
    <w:name w:val="heading 2"/>
    <w:basedOn w:val="a0"/>
    <w:next w:val="a0"/>
    <w:link w:val="21"/>
    <w:uiPriority w:val="99"/>
    <w:qFormat/>
    <w:rsid w:val="00D8229A"/>
    <w:pPr>
      <w:keepNext/>
      <w:spacing w:after="0" w:line="240" w:lineRule="auto"/>
      <w:jc w:val="center"/>
      <w:outlineLvl w:val="1"/>
    </w:pPr>
    <w:rPr>
      <w:rFonts w:eastAsia="Times New Roman"/>
      <w:b/>
      <w:bCs/>
      <w:szCs w:val="24"/>
      <w:lang w:eastAsia="ru-RU"/>
    </w:rPr>
  </w:style>
  <w:style w:type="paragraph" w:styleId="3">
    <w:name w:val="heading 3"/>
    <w:basedOn w:val="a0"/>
    <w:next w:val="a0"/>
    <w:link w:val="30"/>
    <w:uiPriority w:val="99"/>
    <w:qFormat/>
    <w:rsid w:val="00D8229A"/>
    <w:pPr>
      <w:keepNext/>
      <w:spacing w:after="0" w:line="240" w:lineRule="auto"/>
      <w:outlineLvl w:val="2"/>
    </w:pPr>
    <w:rPr>
      <w:rFonts w:eastAsia="Times New Roman"/>
      <w:b/>
      <w:bCs/>
      <w:sz w:val="28"/>
      <w:szCs w:val="28"/>
      <w:lang w:eastAsia="ru-RU"/>
    </w:rPr>
  </w:style>
  <w:style w:type="paragraph" w:styleId="4">
    <w:name w:val="heading 4"/>
    <w:basedOn w:val="a0"/>
    <w:next w:val="a0"/>
    <w:link w:val="40"/>
    <w:uiPriority w:val="99"/>
    <w:qFormat/>
    <w:rsid w:val="00D8229A"/>
    <w:pPr>
      <w:keepNext/>
      <w:spacing w:after="0" w:line="240" w:lineRule="auto"/>
      <w:jc w:val="both"/>
      <w:outlineLvl w:val="3"/>
    </w:pPr>
    <w:rPr>
      <w:rFonts w:eastAsia="Times New Roman"/>
      <w:szCs w:val="24"/>
      <w:lang w:eastAsia="ru-RU"/>
    </w:rPr>
  </w:style>
  <w:style w:type="paragraph" w:styleId="5">
    <w:name w:val="heading 5"/>
    <w:basedOn w:val="a0"/>
    <w:next w:val="a0"/>
    <w:link w:val="50"/>
    <w:uiPriority w:val="99"/>
    <w:qFormat/>
    <w:rsid w:val="00D8229A"/>
    <w:pPr>
      <w:keepNext/>
      <w:spacing w:after="0" w:line="240" w:lineRule="auto"/>
      <w:ind w:firstLine="540"/>
      <w:jc w:val="center"/>
      <w:outlineLvl w:val="4"/>
    </w:pPr>
    <w:rPr>
      <w:rFonts w:eastAsia="Times New Roman"/>
      <w:szCs w:val="24"/>
      <w:lang w:eastAsia="ru-RU"/>
    </w:rPr>
  </w:style>
  <w:style w:type="paragraph" w:styleId="6">
    <w:name w:val="heading 6"/>
    <w:basedOn w:val="a0"/>
    <w:next w:val="a0"/>
    <w:link w:val="60"/>
    <w:uiPriority w:val="99"/>
    <w:qFormat/>
    <w:rsid w:val="00D8229A"/>
    <w:pPr>
      <w:keepNext/>
      <w:spacing w:after="0" w:line="240" w:lineRule="auto"/>
      <w:ind w:firstLine="540"/>
      <w:jc w:val="center"/>
      <w:outlineLvl w:val="5"/>
    </w:pPr>
    <w:rPr>
      <w:rFonts w:eastAsia="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Book Title"/>
    <w:basedOn w:val="a1"/>
    <w:uiPriority w:val="33"/>
    <w:qFormat/>
    <w:rsid w:val="00F41D40"/>
    <w:rPr>
      <w:rFonts w:ascii="Blackadder ITC" w:hAnsi="Blackadder ITC"/>
      <w:b w:val="0"/>
      <w:bCs/>
      <w:i/>
      <w:iCs/>
      <w:color w:val="auto"/>
      <w:spacing w:val="5"/>
    </w:rPr>
  </w:style>
  <w:style w:type="paragraph" w:customStyle="1" w:styleId="11">
    <w:name w:val="Заголовок 11"/>
    <w:basedOn w:val="a0"/>
    <w:next w:val="a0"/>
    <w:qFormat/>
    <w:rsid w:val="00D8229A"/>
    <w:pPr>
      <w:keepNext/>
      <w:keepLines/>
      <w:spacing w:before="480" w:after="0" w:line="240" w:lineRule="auto"/>
      <w:outlineLvl w:val="0"/>
    </w:pPr>
    <w:rPr>
      <w:rFonts w:ascii="Cambria" w:eastAsia="Times New Roman" w:hAnsi="Cambria"/>
      <w:b/>
      <w:bCs/>
      <w:color w:val="365F91"/>
      <w:sz w:val="28"/>
      <w:szCs w:val="28"/>
      <w:lang w:eastAsia="ru-RU"/>
    </w:rPr>
  </w:style>
  <w:style w:type="character" w:customStyle="1" w:styleId="21">
    <w:name w:val="Заголовок 2 Знак"/>
    <w:basedOn w:val="a1"/>
    <w:link w:val="20"/>
    <w:uiPriority w:val="99"/>
    <w:rsid w:val="00D8229A"/>
    <w:rPr>
      <w:rFonts w:eastAsia="Times New Roman"/>
      <w:b/>
      <w:bCs/>
      <w:szCs w:val="24"/>
      <w:lang w:eastAsia="ru-RU"/>
    </w:rPr>
  </w:style>
  <w:style w:type="character" w:customStyle="1" w:styleId="30">
    <w:name w:val="Заголовок 3 Знак"/>
    <w:basedOn w:val="a1"/>
    <w:link w:val="3"/>
    <w:uiPriority w:val="99"/>
    <w:rsid w:val="00D8229A"/>
    <w:rPr>
      <w:rFonts w:eastAsia="Times New Roman"/>
      <w:b/>
      <w:bCs/>
      <w:sz w:val="28"/>
      <w:szCs w:val="28"/>
      <w:lang w:eastAsia="ru-RU"/>
    </w:rPr>
  </w:style>
  <w:style w:type="character" w:customStyle="1" w:styleId="40">
    <w:name w:val="Заголовок 4 Знак"/>
    <w:basedOn w:val="a1"/>
    <w:link w:val="4"/>
    <w:uiPriority w:val="99"/>
    <w:rsid w:val="00D8229A"/>
    <w:rPr>
      <w:rFonts w:eastAsia="Times New Roman"/>
      <w:szCs w:val="24"/>
      <w:lang w:eastAsia="ru-RU"/>
    </w:rPr>
  </w:style>
  <w:style w:type="character" w:customStyle="1" w:styleId="50">
    <w:name w:val="Заголовок 5 Знак"/>
    <w:basedOn w:val="a1"/>
    <w:link w:val="5"/>
    <w:uiPriority w:val="99"/>
    <w:rsid w:val="00D8229A"/>
    <w:rPr>
      <w:rFonts w:eastAsia="Times New Roman"/>
      <w:szCs w:val="24"/>
      <w:lang w:eastAsia="ru-RU"/>
    </w:rPr>
  </w:style>
  <w:style w:type="character" w:customStyle="1" w:styleId="60">
    <w:name w:val="Заголовок 6 Знак"/>
    <w:basedOn w:val="a1"/>
    <w:link w:val="6"/>
    <w:uiPriority w:val="99"/>
    <w:rsid w:val="00D8229A"/>
    <w:rPr>
      <w:rFonts w:eastAsia="Times New Roman"/>
      <w:b/>
      <w:bCs/>
      <w:szCs w:val="24"/>
      <w:lang w:eastAsia="ru-RU"/>
    </w:rPr>
  </w:style>
  <w:style w:type="numbering" w:customStyle="1" w:styleId="12">
    <w:name w:val="Нет списка1"/>
    <w:next w:val="a3"/>
    <w:uiPriority w:val="99"/>
    <w:semiHidden/>
    <w:unhideWhenUsed/>
    <w:rsid w:val="00D8229A"/>
  </w:style>
  <w:style w:type="paragraph" w:customStyle="1" w:styleId="a5">
    <w:name w:val="Обычный + по ширине"/>
    <w:basedOn w:val="a0"/>
    <w:rsid w:val="00D8229A"/>
    <w:pPr>
      <w:spacing w:after="0" w:line="240" w:lineRule="auto"/>
      <w:jc w:val="both"/>
    </w:pPr>
    <w:rPr>
      <w:rFonts w:eastAsia="Times New Roman"/>
      <w:szCs w:val="24"/>
      <w:lang w:eastAsia="ru-RU"/>
    </w:rPr>
  </w:style>
  <w:style w:type="character" w:styleId="a6">
    <w:name w:val="footnote reference"/>
    <w:basedOn w:val="a1"/>
    <w:uiPriority w:val="99"/>
    <w:rsid w:val="00D8229A"/>
    <w:rPr>
      <w:rFonts w:ascii="Times New Roman" w:hAnsi="Times New Roman"/>
      <w:vertAlign w:val="superscript"/>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8"/>
    <w:uiPriority w:val="99"/>
    <w:rsid w:val="00D8229A"/>
    <w:pPr>
      <w:spacing w:after="60" w:line="240" w:lineRule="auto"/>
      <w:jc w:val="both"/>
    </w:pPr>
    <w:rPr>
      <w:rFonts w:eastAsia="Times New Roman"/>
      <w:sz w:val="20"/>
      <w:szCs w:val="20"/>
      <w:lang w:eastAsia="ru-RU"/>
    </w:rPr>
  </w:style>
  <w:style w:type="character" w:customStyle="1" w:styleId="a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7"/>
    <w:uiPriority w:val="99"/>
    <w:rsid w:val="00D8229A"/>
    <w:rPr>
      <w:rFonts w:eastAsia="Times New Roman"/>
      <w:sz w:val="20"/>
      <w:szCs w:val="20"/>
      <w:lang w:eastAsia="ru-RU"/>
    </w:rPr>
  </w:style>
  <w:style w:type="paragraph" w:customStyle="1" w:styleId="a9">
    <w:name w:val="Подраздел"/>
    <w:basedOn w:val="a0"/>
    <w:semiHidden/>
    <w:rsid w:val="00D8229A"/>
    <w:pPr>
      <w:suppressAutoHyphens/>
      <w:spacing w:before="240" w:after="120" w:line="240" w:lineRule="auto"/>
      <w:jc w:val="center"/>
    </w:pPr>
    <w:rPr>
      <w:rFonts w:ascii="TimesDL" w:eastAsia="Times New Roman" w:hAnsi="TimesDL" w:cs="TimesDL"/>
      <w:b/>
      <w:bCs/>
      <w:smallCaps/>
      <w:spacing w:val="-2"/>
      <w:szCs w:val="24"/>
      <w:lang w:eastAsia="ru-RU"/>
    </w:rPr>
  </w:style>
  <w:style w:type="paragraph" w:styleId="aa">
    <w:name w:val="List Paragraph"/>
    <w:basedOn w:val="a0"/>
    <w:uiPriority w:val="34"/>
    <w:qFormat/>
    <w:rsid w:val="00D8229A"/>
    <w:pPr>
      <w:spacing w:after="0" w:line="288" w:lineRule="auto"/>
      <w:ind w:left="720" w:firstLine="567"/>
      <w:contextualSpacing/>
      <w:jc w:val="both"/>
    </w:pPr>
    <w:rPr>
      <w:rFonts w:eastAsia="Times New Roman"/>
      <w:sz w:val="28"/>
      <w:szCs w:val="28"/>
      <w:lang w:eastAsia="ru-RU"/>
    </w:rPr>
  </w:style>
  <w:style w:type="character" w:customStyle="1" w:styleId="r">
    <w:name w:val="r"/>
    <w:rsid w:val="00D8229A"/>
  </w:style>
  <w:style w:type="paragraph" w:customStyle="1" w:styleId="ConsPlusNormal">
    <w:name w:val="ConsPlusNormal"/>
    <w:link w:val="ConsPlusNormal0"/>
    <w:qFormat/>
    <w:rsid w:val="00D82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8229A"/>
    <w:rPr>
      <w:rFonts w:ascii="Arial" w:eastAsia="Times New Roman" w:hAnsi="Arial" w:cs="Arial"/>
      <w:sz w:val="20"/>
      <w:szCs w:val="20"/>
      <w:lang w:eastAsia="ru-RU"/>
    </w:rPr>
  </w:style>
  <w:style w:type="paragraph" w:customStyle="1" w:styleId="ConsNonformat">
    <w:name w:val="ConsNonformat"/>
    <w:rsid w:val="00D8229A"/>
    <w:pPr>
      <w:widowControl w:val="0"/>
      <w:spacing w:after="0" w:line="240" w:lineRule="auto"/>
    </w:pPr>
    <w:rPr>
      <w:rFonts w:ascii="Courier New" w:eastAsia="Times New Roman" w:hAnsi="Courier New"/>
      <w:snapToGrid w:val="0"/>
      <w:sz w:val="20"/>
      <w:szCs w:val="20"/>
      <w:lang w:eastAsia="ru-RU"/>
    </w:rPr>
  </w:style>
  <w:style w:type="paragraph" w:customStyle="1" w:styleId="ConsNormal">
    <w:name w:val="ConsNormal"/>
    <w:link w:val="ConsNormal0"/>
    <w:rsid w:val="00D8229A"/>
    <w:pPr>
      <w:widowControl w:val="0"/>
      <w:suppressAutoHyphens/>
      <w:spacing w:after="0" w:line="240" w:lineRule="auto"/>
      <w:ind w:firstLine="720"/>
    </w:pPr>
    <w:rPr>
      <w:rFonts w:ascii="Consultant" w:eastAsia="Arial" w:hAnsi="Consultant"/>
      <w:sz w:val="28"/>
      <w:szCs w:val="22"/>
      <w:lang w:eastAsia="ar-SA"/>
    </w:rPr>
  </w:style>
  <w:style w:type="character" w:customStyle="1" w:styleId="ConsNormal0">
    <w:name w:val="ConsNormal Знак"/>
    <w:link w:val="ConsNormal"/>
    <w:rsid w:val="00D8229A"/>
    <w:rPr>
      <w:rFonts w:ascii="Consultant" w:eastAsia="Arial" w:hAnsi="Consultant"/>
      <w:sz w:val="28"/>
      <w:szCs w:val="22"/>
      <w:lang w:eastAsia="ar-SA"/>
    </w:rPr>
  </w:style>
  <w:style w:type="character" w:customStyle="1" w:styleId="Bodytext">
    <w:name w:val="Body text_"/>
    <w:basedOn w:val="a1"/>
    <w:link w:val="22"/>
    <w:rsid w:val="00D8229A"/>
    <w:rPr>
      <w:rFonts w:eastAsia="Times New Roman"/>
      <w:sz w:val="28"/>
      <w:szCs w:val="28"/>
      <w:shd w:val="clear" w:color="auto" w:fill="FFFFFF"/>
    </w:rPr>
  </w:style>
  <w:style w:type="paragraph" w:customStyle="1" w:styleId="22">
    <w:name w:val="Основной текст2"/>
    <w:basedOn w:val="a0"/>
    <w:link w:val="Bodytext"/>
    <w:rsid w:val="00D8229A"/>
    <w:pPr>
      <w:widowControl w:val="0"/>
      <w:shd w:val="clear" w:color="auto" w:fill="FFFFFF"/>
      <w:spacing w:before="600" w:after="0" w:line="389" w:lineRule="exact"/>
      <w:ind w:hanging="960"/>
      <w:jc w:val="both"/>
    </w:pPr>
    <w:rPr>
      <w:rFonts w:eastAsia="Times New Roman"/>
      <w:sz w:val="28"/>
      <w:szCs w:val="28"/>
    </w:rPr>
  </w:style>
  <w:style w:type="character" w:customStyle="1" w:styleId="Bodytext6NotItalic">
    <w:name w:val="Body text (6) + Not Italic"/>
    <w:basedOn w:val="a1"/>
    <w:rsid w:val="00D8229A"/>
    <w:rPr>
      <w:rFonts w:eastAsia="Times New Roman"/>
      <w:i/>
      <w:iCs/>
      <w:color w:val="000000"/>
      <w:spacing w:val="0"/>
      <w:w w:val="100"/>
      <w:position w:val="0"/>
      <w:sz w:val="28"/>
      <w:szCs w:val="28"/>
      <w:shd w:val="clear" w:color="auto" w:fill="FFFFFF"/>
      <w:lang w:val="ru-RU"/>
    </w:rPr>
  </w:style>
  <w:style w:type="table" w:customStyle="1" w:styleId="13">
    <w:name w:val="Сетка таблицы1"/>
    <w:basedOn w:val="a2"/>
    <w:next w:val="ab"/>
    <w:uiPriority w:val="59"/>
    <w:rsid w:val="00D8229A"/>
    <w:pPr>
      <w:spacing w:after="0" w:line="240" w:lineRule="auto"/>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2"/>
    <w:uiPriority w:val="99"/>
    <w:rsid w:val="00D8229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D8229A"/>
    <w:pPr>
      <w:tabs>
        <w:tab w:val="center" w:pos="4677"/>
        <w:tab w:val="right" w:pos="9355"/>
      </w:tabs>
      <w:spacing w:after="0" w:line="240" w:lineRule="auto"/>
      <w:ind w:firstLine="567"/>
      <w:jc w:val="both"/>
    </w:pPr>
    <w:rPr>
      <w:rFonts w:eastAsia="Times New Roman"/>
      <w:sz w:val="28"/>
      <w:szCs w:val="28"/>
      <w:lang w:eastAsia="ru-RU"/>
    </w:rPr>
  </w:style>
  <w:style w:type="character" w:customStyle="1" w:styleId="ad">
    <w:name w:val="Верхний колонтитул Знак"/>
    <w:basedOn w:val="a1"/>
    <w:link w:val="ac"/>
    <w:uiPriority w:val="99"/>
    <w:rsid w:val="00D8229A"/>
    <w:rPr>
      <w:rFonts w:eastAsia="Times New Roman"/>
      <w:sz w:val="28"/>
      <w:szCs w:val="28"/>
      <w:lang w:eastAsia="ru-RU"/>
    </w:rPr>
  </w:style>
  <w:style w:type="paragraph" w:styleId="ae">
    <w:name w:val="footer"/>
    <w:basedOn w:val="a0"/>
    <w:link w:val="af"/>
    <w:uiPriority w:val="99"/>
    <w:unhideWhenUsed/>
    <w:rsid w:val="00D8229A"/>
    <w:pPr>
      <w:tabs>
        <w:tab w:val="center" w:pos="4677"/>
        <w:tab w:val="right" w:pos="9355"/>
      </w:tabs>
      <w:spacing w:after="0" w:line="240" w:lineRule="auto"/>
      <w:ind w:firstLine="567"/>
      <w:jc w:val="both"/>
    </w:pPr>
    <w:rPr>
      <w:rFonts w:eastAsia="Times New Roman"/>
      <w:sz w:val="28"/>
      <w:szCs w:val="28"/>
      <w:lang w:eastAsia="ru-RU"/>
    </w:rPr>
  </w:style>
  <w:style w:type="character" w:customStyle="1" w:styleId="af">
    <w:name w:val="Нижний колонтитул Знак"/>
    <w:basedOn w:val="a1"/>
    <w:link w:val="ae"/>
    <w:uiPriority w:val="99"/>
    <w:rsid w:val="00D8229A"/>
    <w:rPr>
      <w:rFonts w:eastAsia="Times New Roman"/>
      <w:sz w:val="28"/>
      <w:szCs w:val="28"/>
      <w:lang w:eastAsia="ru-RU"/>
    </w:rPr>
  </w:style>
  <w:style w:type="character" w:customStyle="1" w:styleId="14">
    <w:name w:val="Гиперссылка1"/>
    <w:basedOn w:val="a1"/>
    <w:uiPriority w:val="99"/>
    <w:unhideWhenUsed/>
    <w:rsid w:val="00D8229A"/>
    <w:rPr>
      <w:color w:val="0000FF"/>
      <w:u w:val="single"/>
    </w:rPr>
  </w:style>
  <w:style w:type="paragraph" w:styleId="af0">
    <w:name w:val="annotation text"/>
    <w:basedOn w:val="a0"/>
    <w:link w:val="af1"/>
    <w:uiPriority w:val="99"/>
    <w:unhideWhenUsed/>
    <w:rsid w:val="00D8229A"/>
    <w:pPr>
      <w:spacing w:after="0" w:line="240" w:lineRule="auto"/>
      <w:ind w:firstLine="567"/>
      <w:jc w:val="both"/>
    </w:pPr>
    <w:rPr>
      <w:rFonts w:eastAsia="Times New Roman"/>
      <w:sz w:val="20"/>
      <w:szCs w:val="20"/>
      <w:lang w:eastAsia="ru-RU"/>
    </w:rPr>
  </w:style>
  <w:style w:type="character" w:customStyle="1" w:styleId="af1">
    <w:name w:val="Текст примечания Знак"/>
    <w:basedOn w:val="a1"/>
    <w:link w:val="af0"/>
    <w:uiPriority w:val="99"/>
    <w:rsid w:val="00D8229A"/>
    <w:rPr>
      <w:rFonts w:eastAsia="Times New Roman"/>
      <w:sz w:val="20"/>
      <w:szCs w:val="20"/>
      <w:lang w:eastAsia="ru-RU"/>
    </w:rPr>
  </w:style>
  <w:style w:type="paragraph" w:styleId="af2">
    <w:name w:val="Balloon Text"/>
    <w:basedOn w:val="a0"/>
    <w:link w:val="af3"/>
    <w:uiPriority w:val="99"/>
    <w:semiHidden/>
    <w:unhideWhenUsed/>
    <w:rsid w:val="00D8229A"/>
    <w:pPr>
      <w:spacing w:after="0" w:line="240" w:lineRule="auto"/>
      <w:ind w:firstLine="567"/>
      <w:jc w:val="both"/>
    </w:pPr>
    <w:rPr>
      <w:rFonts w:ascii="Segoe UI" w:eastAsia="Times New Roman" w:hAnsi="Segoe UI" w:cs="Segoe UI"/>
      <w:sz w:val="18"/>
      <w:szCs w:val="18"/>
      <w:lang w:eastAsia="ru-RU"/>
    </w:rPr>
  </w:style>
  <w:style w:type="character" w:customStyle="1" w:styleId="af3">
    <w:name w:val="Текст выноски Знак"/>
    <w:basedOn w:val="a1"/>
    <w:link w:val="af2"/>
    <w:uiPriority w:val="99"/>
    <w:semiHidden/>
    <w:rsid w:val="00D8229A"/>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8229A"/>
    <w:pPr>
      <w:autoSpaceDE w:val="0"/>
      <w:autoSpaceDN w:val="0"/>
      <w:adjustRightInd w:val="0"/>
      <w:spacing w:after="0" w:line="240" w:lineRule="auto"/>
    </w:pPr>
    <w:rPr>
      <w:rFonts w:ascii="Arial" w:hAnsi="Arial" w:cs="Arial"/>
      <w:szCs w:val="24"/>
    </w:rPr>
  </w:style>
  <w:style w:type="character" w:customStyle="1" w:styleId="10">
    <w:name w:val="Заголовок 1 Знак"/>
    <w:basedOn w:val="a1"/>
    <w:link w:val="1"/>
    <w:uiPriority w:val="99"/>
    <w:rsid w:val="00D8229A"/>
    <w:rPr>
      <w:rFonts w:ascii="Cambria" w:eastAsia="Times New Roman" w:hAnsi="Cambria" w:cs="Times New Roman"/>
      <w:b/>
      <w:bCs/>
      <w:color w:val="365F91"/>
      <w:sz w:val="28"/>
      <w:szCs w:val="28"/>
      <w:lang w:eastAsia="ru-RU"/>
    </w:rPr>
  </w:style>
  <w:style w:type="paragraph" w:styleId="2">
    <w:name w:val="Body Text 2"/>
    <w:basedOn w:val="a0"/>
    <w:link w:val="23"/>
    <w:uiPriority w:val="99"/>
    <w:unhideWhenUsed/>
    <w:rsid w:val="00D8229A"/>
    <w:pPr>
      <w:numPr>
        <w:ilvl w:val="1"/>
        <w:numId w:val="8"/>
      </w:numPr>
      <w:spacing w:after="60" w:line="240" w:lineRule="auto"/>
      <w:jc w:val="both"/>
    </w:pPr>
    <w:rPr>
      <w:rFonts w:eastAsia="Times New Roman"/>
      <w:szCs w:val="20"/>
      <w:lang w:eastAsia="ru-RU"/>
    </w:rPr>
  </w:style>
  <w:style w:type="character" w:customStyle="1" w:styleId="23">
    <w:name w:val="Основной текст 2 Знак"/>
    <w:basedOn w:val="a1"/>
    <w:link w:val="2"/>
    <w:uiPriority w:val="99"/>
    <w:rsid w:val="00D8229A"/>
    <w:rPr>
      <w:rFonts w:eastAsia="Times New Roman"/>
      <w:szCs w:val="20"/>
      <w:lang w:eastAsia="ru-RU"/>
    </w:rPr>
  </w:style>
  <w:style w:type="paragraph" w:customStyle="1" w:styleId="a">
    <w:name w:val="Условия контракта"/>
    <w:basedOn w:val="a0"/>
    <w:semiHidden/>
    <w:rsid w:val="00D8229A"/>
    <w:pPr>
      <w:numPr>
        <w:numId w:val="8"/>
      </w:numPr>
      <w:tabs>
        <w:tab w:val="clear" w:pos="567"/>
        <w:tab w:val="num" w:pos="360"/>
      </w:tabs>
      <w:spacing w:before="240" w:after="120" w:line="240" w:lineRule="auto"/>
      <w:ind w:left="0" w:firstLine="567"/>
      <w:jc w:val="both"/>
    </w:pPr>
    <w:rPr>
      <w:rFonts w:eastAsia="Times New Roman"/>
      <w:b/>
      <w:szCs w:val="20"/>
      <w:lang w:eastAsia="ru-RU"/>
    </w:rPr>
  </w:style>
  <w:style w:type="character" w:styleId="af5">
    <w:name w:val="annotation reference"/>
    <w:uiPriority w:val="99"/>
    <w:semiHidden/>
    <w:unhideWhenUsed/>
    <w:rsid w:val="00D8229A"/>
    <w:rPr>
      <w:sz w:val="16"/>
      <w:szCs w:val="16"/>
    </w:rPr>
  </w:style>
  <w:style w:type="character" w:customStyle="1" w:styleId="PlainText">
    <w:name w:val="Plain Text Знак"/>
    <w:link w:val="15"/>
    <w:locked/>
    <w:rsid w:val="00D8229A"/>
    <w:rPr>
      <w:rFonts w:ascii="Courier New" w:hAnsi="Courier New" w:cs="Courier New"/>
    </w:rPr>
  </w:style>
  <w:style w:type="paragraph" w:customStyle="1" w:styleId="15">
    <w:name w:val="Текст1"/>
    <w:basedOn w:val="a0"/>
    <w:link w:val="PlainText"/>
    <w:rsid w:val="00D8229A"/>
    <w:pPr>
      <w:spacing w:after="0" w:line="240" w:lineRule="auto"/>
    </w:pPr>
    <w:rPr>
      <w:rFonts w:ascii="Courier New" w:hAnsi="Courier New" w:cs="Courier New"/>
    </w:rPr>
  </w:style>
  <w:style w:type="paragraph" w:customStyle="1" w:styleId="230">
    <w:name w:val="Основной текст 23"/>
    <w:basedOn w:val="a0"/>
    <w:rsid w:val="00D8229A"/>
    <w:pPr>
      <w:overflowPunct w:val="0"/>
      <w:autoSpaceDE w:val="0"/>
      <w:autoSpaceDN w:val="0"/>
      <w:adjustRightInd w:val="0"/>
      <w:spacing w:after="0" w:line="240" w:lineRule="auto"/>
      <w:jc w:val="both"/>
    </w:pPr>
    <w:rPr>
      <w:rFonts w:eastAsia="Times New Roman"/>
      <w:sz w:val="26"/>
      <w:szCs w:val="20"/>
      <w:lang w:eastAsia="ru-RU"/>
    </w:rPr>
  </w:style>
  <w:style w:type="character" w:styleId="af6">
    <w:name w:val="Emphasis"/>
    <w:basedOn w:val="a1"/>
    <w:uiPriority w:val="20"/>
    <w:qFormat/>
    <w:rsid w:val="00D8229A"/>
    <w:rPr>
      <w:i/>
      <w:iCs/>
    </w:rPr>
  </w:style>
  <w:style w:type="paragraph" w:styleId="24">
    <w:name w:val="Body Text Indent 2"/>
    <w:basedOn w:val="a0"/>
    <w:link w:val="25"/>
    <w:uiPriority w:val="99"/>
    <w:unhideWhenUsed/>
    <w:rsid w:val="00D8229A"/>
    <w:pPr>
      <w:spacing w:after="120" w:line="480" w:lineRule="auto"/>
      <w:ind w:left="283" w:firstLine="567"/>
      <w:jc w:val="both"/>
    </w:pPr>
    <w:rPr>
      <w:rFonts w:eastAsia="Times New Roman"/>
      <w:sz w:val="28"/>
      <w:szCs w:val="28"/>
      <w:lang w:eastAsia="ru-RU"/>
    </w:rPr>
  </w:style>
  <w:style w:type="character" w:customStyle="1" w:styleId="25">
    <w:name w:val="Основной текст с отступом 2 Знак"/>
    <w:basedOn w:val="a1"/>
    <w:link w:val="24"/>
    <w:uiPriority w:val="99"/>
    <w:rsid w:val="00D8229A"/>
    <w:rPr>
      <w:rFonts w:eastAsia="Times New Roman"/>
      <w:sz w:val="28"/>
      <w:szCs w:val="28"/>
      <w:lang w:eastAsia="ru-RU"/>
    </w:rPr>
  </w:style>
  <w:style w:type="character" w:customStyle="1" w:styleId="af7">
    <w:name w:val="Основной текст_"/>
    <w:link w:val="31"/>
    <w:rsid w:val="00D8229A"/>
    <w:rPr>
      <w:sz w:val="27"/>
      <w:szCs w:val="27"/>
      <w:shd w:val="clear" w:color="auto" w:fill="FFFFFF"/>
    </w:rPr>
  </w:style>
  <w:style w:type="paragraph" w:customStyle="1" w:styleId="31">
    <w:name w:val="Основной текст3"/>
    <w:basedOn w:val="a0"/>
    <w:link w:val="af7"/>
    <w:rsid w:val="00D8229A"/>
    <w:pPr>
      <w:shd w:val="clear" w:color="auto" w:fill="FFFFFF"/>
      <w:spacing w:before="660" w:after="0" w:line="480" w:lineRule="exact"/>
      <w:ind w:hanging="660"/>
      <w:jc w:val="both"/>
    </w:pPr>
    <w:rPr>
      <w:sz w:val="27"/>
      <w:szCs w:val="27"/>
    </w:rPr>
  </w:style>
  <w:style w:type="paragraph" w:styleId="af8">
    <w:name w:val="No Spacing"/>
    <w:link w:val="af9"/>
    <w:uiPriority w:val="1"/>
    <w:qFormat/>
    <w:rsid w:val="00D8229A"/>
    <w:pPr>
      <w:spacing w:after="0" w:line="240" w:lineRule="auto"/>
    </w:pPr>
    <w:rPr>
      <w:rFonts w:ascii="Calibri" w:hAnsi="Calibri"/>
      <w:sz w:val="22"/>
      <w:szCs w:val="22"/>
    </w:rPr>
  </w:style>
  <w:style w:type="character" w:customStyle="1" w:styleId="af9">
    <w:name w:val="Без интервала Знак"/>
    <w:link w:val="af8"/>
    <w:uiPriority w:val="1"/>
    <w:locked/>
    <w:rsid w:val="00D8229A"/>
    <w:rPr>
      <w:rFonts w:ascii="Calibri" w:hAnsi="Calibri"/>
      <w:sz w:val="22"/>
      <w:szCs w:val="22"/>
    </w:rPr>
  </w:style>
  <w:style w:type="paragraph" w:customStyle="1" w:styleId="afa">
    <w:name w:val="Знак Знак Знак Знак"/>
    <w:basedOn w:val="a0"/>
    <w:uiPriority w:val="99"/>
    <w:rsid w:val="00D8229A"/>
    <w:pPr>
      <w:spacing w:after="0" w:line="240" w:lineRule="auto"/>
    </w:pPr>
    <w:rPr>
      <w:rFonts w:ascii="Verdana" w:eastAsia="Times New Roman" w:hAnsi="Verdana" w:cs="Verdana"/>
      <w:sz w:val="20"/>
      <w:szCs w:val="20"/>
      <w:lang w:val="en-US"/>
    </w:rPr>
  </w:style>
  <w:style w:type="paragraph" w:styleId="afb">
    <w:name w:val="Body Text Indent"/>
    <w:basedOn w:val="a0"/>
    <w:link w:val="afc"/>
    <w:uiPriority w:val="99"/>
    <w:rsid w:val="00D8229A"/>
    <w:pPr>
      <w:spacing w:after="0" w:line="240" w:lineRule="auto"/>
      <w:ind w:firstLine="709"/>
    </w:pPr>
    <w:rPr>
      <w:rFonts w:eastAsia="Times New Roman"/>
      <w:sz w:val="26"/>
      <w:szCs w:val="26"/>
      <w:lang w:eastAsia="ru-RU"/>
    </w:rPr>
  </w:style>
  <w:style w:type="character" w:customStyle="1" w:styleId="afc">
    <w:name w:val="Основной текст с отступом Знак"/>
    <w:basedOn w:val="a1"/>
    <w:link w:val="afb"/>
    <w:uiPriority w:val="99"/>
    <w:rsid w:val="00D8229A"/>
    <w:rPr>
      <w:rFonts w:eastAsia="Times New Roman"/>
      <w:sz w:val="26"/>
      <w:szCs w:val="26"/>
      <w:lang w:eastAsia="ru-RU"/>
    </w:rPr>
  </w:style>
  <w:style w:type="paragraph" w:styleId="afd">
    <w:name w:val="Body Text"/>
    <w:basedOn w:val="a0"/>
    <w:link w:val="afe"/>
    <w:uiPriority w:val="99"/>
    <w:rsid w:val="00D8229A"/>
    <w:pPr>
      <w:spacing w:after="0" w:line="240" w:lineRule="auto"/>
      <w:jc w:val="both"/>
    </w:pPr>
    <w:rPr>
      <w:rFonts w:eastAsia="Times New Roman"/>
      <w:szCs w:val="24"/>
      <w:lang w:eastAsia="ru-RU"/>
    </w:rPr>
  </w:style>
  <w:style w:type="character" w:customStyle="1" w:styleId="afe">
    <w:name w:val="Основной текст Знак"/>
    <w:basedOn w:val="a1"/>
    <w:link w:val="afd"/>
    <w:uiPriority w:val="99"/>
    <w:rsid w:val="00D8229A"/>
    <w:rPr>
      <w:rFonts w:eastAsia="Times New Roman"/>
      <w:szCs w:val="24"/>
      <w:lang w:eastAsia="ru-RU"/>
    </w:rPr>
  </w:style>
  <w:style w:type="paragraph" w:styleId="32">
    <w:name w:val="Body Text Indent 3"/>
    <w:basedOn w:val="a0"/>
    <w:link w:val="33"/>
    <w:uiPriority w:val="99"/>
    <w:rsid w:val="00D8229A"/>
    <w:pPr>
      <w:spacing w:after="0" w:line="240" w:lineRule="auto"/>
      <w:ind w:left="540"/>
    </w:pPr>
    <w:rPr>
      <w:rFonts w:eastAsia="Times New Roman"/>
      <w:szCs w:val="24"/>
      <w:lang w:eastAsia="ru-RU"/>
    </w:rPr>
  </w:style>
  <w:style w:type="character" w:customStyle="1" w:styleId="33">
    <w:name w:val="Основной текст с отступом 3 Знак"/>
    <w:basedOn w:val="a1"/>
    <w:link w:val="32"/>
    <w:uiPriority w:val="99"/>
    <w:rsid w:val="00D8229A"/>
    <w:rPr>
      <w:rFonts w:eastAsia="Times New Roman"/>
      <w:szCs w:val="24"/>
      <w:lang w:eastAsia="ru-RU"/>
    </w:rPr>
  </w:style>
  <w:style w:type="character" w:styleId="aff">
    <w:name w:val="FollowedHyperlink"/>
    <w:basedOn w:val="a1"/>
    <w:uiPriority w:val="99"/>
    <w:semiHidden/>
    <w:unhideWhenUsed/>
    <w:rsid w:val="00D8229A"/>
    <w:rPr>
      <w:color w:val="954F72"/>
      <w:u w:val="single"/>
    </w:rPr>
  </w:style>
  <w:style w:type="paragraph" w:styleId="aff0">
    <w:name w:val="Normal (Web)"/>
    <w:basedOn w:val="a0"/>
    <w:uiPriority w:val="99"/>
    <w:unhideWhenUsed/>
    <w:rsid w:val="00D8229A"/>
    <w:pPr>
      <w:spacing w:before="100" w:beforeAutospacing="1" w:after="100" w:afterAutospacing="1" w:line="240" w:lineRule="auto"/>
    </w:pPr>
    <w:rPr>
      <w:rFonts w:eastAsia="Times New Roman"/>
      <w:szCs w:val="24"/>
      <w:lang w:eastAsia="ru-RU"/>
    </w:rPr>
  </w:style>
  <w:style w:type="numbering" w:customStyle="1" w:styleId="110">
    <w:name w:val="Нет списка11"/>
    <w:next w:val="a3"/>
    <w:uiPriority w:val="99"/>
    <w:semiHidden/>
    <w:unhideWhenUsed/>
    <w:rsid w:val="00D8229A"/>
  </w:style>
  <w:style w:type="table" w:customStyle="1" w:styleId="26">
    <w:name w:val="Сетка таблицы2"/>
    <w:basedOn w:val="a2"/>
    <w:next w:val="ab"/>
    <w:uiPriority w:val="99"/>
    <w:rsid w:val="00D8229A"/>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b"/>
    <w:uiPriority w:val="59"/>
    <w:rsid w:val="00D8229A"/>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D8229A"/>
    <w:pPr>
      <w:spacing w:before="100" w:beforeAutospacing="1" w:after="100" w:afterAutospacing="1" w:line="240" w:lineRule="auto"/>
      <w:textAlignment w:val="center"/>
    </w:pPr>
    <w:rPr>
      <w:rFonts w:eastAsia="Times New Roman"/>
      <w:szCs w:val="24"/>
      <w:lang w:eastAsia="ru-RU"/>
    </w:rPr>
  </w:style>
  <w:style w:type="paragraph" w:customStyle="1" w:styleId="xl64">
    <w:name w:val="xl64"/>
    <w:basedOn w:val="a0"/>
    <w:rsid w:val="00D8229A"/>
    <w:pPr>
      <w:spacing w:before="100" w:beforeAutospacing="1" w:after="100" w:afterAutospacing="1" w:line="240" w:lineRule="auto"/>
      <w:jc w:val="center"/>
      <w:textAlignment w:val="center"/>
    </w:pPr>
    <w:rPr>
      <w:rFonts w:eastAsia="Times New Roman"/>
      <w:szCs w:val="24"/>
      <w:lang w:eastAsia="ru-RU"/>
    </w:rPr>
  </w:style>
  <w:style w:type="paragraph" w:customStyle="1" w:styleId="xl65">
    <w:name w:val="xl65"/>
    <w:basedOn w:val="a0"/>
    <w:rsid w:val="00D8229A"/>
    <w:pPr>
      <w:spacing w:before="100" w:beforeAutospacing="1" w:after="100" w:afterAutospacing="1" w:line="240" w:lineRule="auto"/>
      <w:jc w:val="center"/>
      <w:textAlignment w:val="center"/>
    </w:pPr>
    <w:rPr>
      <w:rFonts w:eastAsia="Times New Roman"/>
      <w:szCs w:val="24"/>
      <w:lang w:eastAsia="ru-RU"/>
    </w:rPr>
  </w:style>
  <w:style w:type="paragraph" w:customStyle="1" w:styleId="xl66">
    <w:name w:val="xl66"/>
    <w:basedOn w:val="a0"/>
    <w:rsid w:val="00D8229A"/>
    <w:pPr>
      <w:spacing w:before="100" w:beforeAutospacing="1" w:after="100" w:afterAutospacing="1" w:line="240" w:lineRule="auto"/>
      <w:jc w:val="center"/>
      <w:textAlignment w:val="center"/>
    </w:pPr>
    <w:rPr>
      <w:rFonts w:eastAsia="Times New Roman"/>
      <w:b/>
      <w:bCs/>
      <w:szCs w:val="24"/>
      <w:lang w:eastAsia="ru-RU"/>
    </w:rPr>
  </w:style>
  <w:style w:type="paragraph" w:customStyle="1" w:styleId="xl67">
    <w:name w:val="xl67"/>
    <w:basedOn w:val="a0"/>
    <w:rsid w:val="00D8229A"/>
    <w:pPr>
      <w:spacing w:before="100" w:beforeAutospacing="1" w:after="100" w:afterAutospacing="1" w:line="240" w:lineRule="auto"/>
      <w:textAlignment w:val="center"/>
    </w:pPr>
    <w:rPr>
      <w:rFonts w:eastAsia="Times New Roman"/>
      <w:b/>
      <w:bCs/>
      <w:szCs w:val="24"/>
      <w:lang w:eastAsia="ru-RU"/>
    </w:rPr>
  </w:style>
  <w:style w:type="paragraph" w:customStyle="1" w:styleId="xl68">
    <w:name w:val="xl68"/>
    <w:basedOn w:val="a0"/>
    <w:rsid w:val="00D8229A"/>
    <w:pPr>
      <w:spacing w:before="100" w:beforeAutospacing="1" w:after="100" w:afterAutospacing="1" w:line="240" w:lineRule="auto"/>
    </w:pPr>
    <w:rPr>
      <w:rFonts w:eastAsia="Times New Roman"/>
      <w:b/>
      <w:bCs/>
      <w:szCs w:val="24"/>
      <w:lang w:eastAsia="ru-RU"/>
    </w:rPr>
  </w:style>
  <w:style w:type="paragraph" w:customStyle="1" w:styleId="xl69">
    <w:name w:val="xl69"/>
    <w:basedOn w:val="a0"/>
    <w:rsid w:val="00D8229A"/>
    <w:pPr>
      <w:spacing w:before="100" w:beforeAutospacing="1" w:after="100" w:afterAutospacing="1" w:line="240" w:lineRule="auto"/>
    </w:pPr>
    <w:rPr>
      <w:rFonts w:eastAsia="Times New Roman"/>
      <w:szCs w:val="24"/>
      <w:lang w:eastAsia="ru-RU"/>
    </w:rPr>
  </w:style>
  <w:style w:type="paragraph" w:customStyle="1" w:styleId="xl70">
    <w:name w:val="xl70"/>
    <w:basedOn w:val="a0"/>
    <w:rsid w:val="00D8229A"/>
    <w:pPr>
      <w:spacing w:before="100" w:beforeAutospacing="1" w:after="100" w:afterAutospacing="1" w:line="240" w:lineRule="auto"/>
      <w:textAlignment w:val="top"/>
    </w:pPr>
    <w:rPr>
      <w:rFonts w:eastAsia="Times New Roman"/>
      <w:b/>
      <w:bCs/>
      <w:szCs w:val="24"/>
      <w:lang w:eastAsia="ru-RU"/>
    </w:rPr>
  </w:style>
  <w:style w:type="paragraph" w:customStyle="1" w:styleId="xl71">
    <w:name w:val="xl71"/>
    <w:basedOn w:val="a0"/>
    <w:rsid w:val="00D8229A"/>
    <w:pPr>
      <w:spacing w:before="100" w:beforeAutospacing="1" w:after="100" w:afterAutospacing="1" w:line="240" w:lineRule="auto"/>
      <w:textAlignment w:val="top"/>
    </w:pPr>
    <w:rPr>
      <w:rFonts w:eastAsia="Times New Roman"/>
      <w:szCs w:val="24"/>
      <w:lang w:eastAsia="ru-RU"/>
    </w:rPr>
  </w:style>
  <w:style w:type="paragraph" w:customStyle="1" w:styleId="xl72">
    <w:name w:val="xl72"/>
    <w:basedOn w:val="a0"/>
    <w:rsid w:val="00D8229A"/>
    <w:pPr>
      <w:spacing w:before="100" w:beforeAutospacing="1" w:after="100" w:afterAutospacing="1" w:line="240" w:lineRule="auto"/>
      <w:textAlignment w:val="top"/>
    </w:pPr>
    <w:rPr>
      <w:rFonts w:eastAsia="Times New Roman"/>
      <w:szCs w:val="24"/>
      <w:lang w:eastAsia="ru-RU"/>
    </w:rPr>
  </w:style>
  <w:style w:type="paragraph" w:customStyle="1" w:styleId="xl73">
    <w:name w:val="xl73"/>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4">
    <w:name w:val="xl74"/>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0"/>
    <w:rsid w:val="00D8229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76">
    <w:name w:val="xl76"/>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4"/>
      <w:lang w:eastAsia="ru-RU"/>
    </w:rPr>
  </w:style>
  <w:style w:type="paragraph" w:customStyle="1" w:styleId="xl77">
    <w:name w:val="xl77"/>
    <w:basedOn w:val="a0"/>
    <w:rsid w:val="00D8229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78">
    <w:name w:val="xl78"/>
    <w:basedOn w:val="a0"/>
    <w:rsid w:val="00D822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79">
    <w:name w:val="xl79"/>
    <w:basedOn w:val="a0"/>
    <w:rsid w:val="00D8229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80">
    <w:name w:val="xl80"/>
    <w:basedOn w:val="a0"/>
    <w:rsid w:val="00D8229A"/>
    <w:pPr>
      <w:pBdr>
        <w:top w:val="single" w:sz="4" w:space="0" w:color="auto"/>
        <w:left w:val="single" w:sz="4"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81">
    <w:name w:val="xl81"/>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2">
    <w:name w:val="xl82"/>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83">
    <w:name w:val="xl83"/>
    <w:basedOn w:val="a0"/>
    <w:rsid w:val="00D8229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84">
    <w:name w:val="xl84"/>
    <w:basedOn w:val="a0"/>
    <w:rsid w:val="00D8229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85">
    <w:name w:val="xl85"/>
    <w:basedOn w:val="a0"/>
    <w:rsid w:val="00D8229A"/>
    <w:pPr>
      <w:spacing w:before="100" w:beforeAutospacing="1" w:after="100" w:afterAutospacing="1" w:line="240" w:lineRule="auto"/>
      <w:jc w:val="center"/>
    </w:pPr>
    <w:rPr>
      <w:rFonts w:eastAsia="Times New Roman"/>
      <w:szCs w:val="24"/>
      <w:lang w:eastAsia="ru-RU"/>
    </w:rPr>
  </w:style>
  <w:style w:type="paragraph" w:customStyle="1" w:styleId="xl86">
    <w:name w:val="xl86"/>
    <w:basedOn w:val="a0"/>
    <w:rsid w:val="00D8229A"/>
    <w:pPr>
      <w:spacing w:before="100" w:beforeAutospacing="1" w:after="100" w:afterAutospacing="1" w:line="240" w:lineRule="auto"/>
      <w:jc w:val="center"/>
      <w:textAlignment w:val="center"/>
    </w:pPr>
    <w:rPr>
      <w:rFonts w:eastAsia="Times New Roman"/>
      <w:szCs w:val="24"/>
      <w:lang w:eastAsia="ru-RU"/>
    </w:rPr>
  </w:style>
  <w:style w:type="paragraph" w:customStyle="1" w:styleId="xl87">
    <w:name w:val="xl87"/>
    <w:basedOn w:val="a0"/>
    <w:rsid w:val="00D822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88">
    <w:name w:val="xl88"/>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9">
    <w:name w:val="xl89"/>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90">
    <w:name w:val="xl90"/>
    <w:basedOn w:val="a0"/>
    <w:rsid w:val="00D8229A"/>
    <w:pPr>
      <w:spacing w:before="100" w:beforeAutospacing="1" w:after="100" w:afterAutospacing="1" w:line="240" w:lineRule="auto"/>
      <w:jc w:val="center"/>
    </w:pPr>
    <w:rPr>
      <w:rFonts w:eastAsia="Times New Roman"/>
      <w:szCs w:val="24"/>
      <w:lang w:eastAsia="ru-RU"/>
    </w:rPr>
  </w:style>
  <w:style w:type="paragraph" w:customStyle="1" w:styleId="xl91">
    <w:name w:val="xl91"/>
    <w:basedOn w:val="a0"/>
    <w:rsid w:val="00D8229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92">
    <w:name w:val="xl92"/>
    <w:basedOn w:val="a0"/>
    <w:rsid w:val="00D8229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93">
    <w:name w:val="xl93"/>
    <w:basedOn w:val="a0"/>
    <w:rsid w:val="00D8229A"/>
    <w:pPr>
      <w:shd w:val="clear" w:color="000000" w:fill="FFFF00"/>
      <w:spacing w:before="100" w:beforeAutospacing="1" w:after="100" w:afterAutospacing="1" w:line="240" w:lineRule="auto"/>
    </w:pPr>
    <w:rPr>
      <w:rFonts w:eastAsia="Times New Roman"/>
      <w:b/>
      <w:bCs/>
      <w:szCs w:val="24"/>
      <w:lang w:eastAsia="ru-RU"/>
    </w:rPr>
  </w:style>
  <w:style w:type="paragraph" w:customStyle="1" w:styleId="xl94">
    <w:name w:val="xl94"/>
    <w:basedOn w:val="a0"/>
    <w:rsid w:val="00D82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95">
    <w:name w:val="xl95"/>
    <w:basedOn w:val="a0"/>
    <w:rsid w:val="00D8229A"/>
    <w:pPr>
      <w:pBdr>
        <w:top w:val="single" w:sz="8" w:space="0" w:color="auto"/>
        <w:left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96">
    <w:name w:val="xl96"/>
    <w:basedOn w:val="a0"/>
    <w:rsid w:val="00D8229A"/>
    <w:pPr>
      <w:pBdr>
        <w:left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97">
    <w:name w:val="xl97"/>
    <w:basedOn w:val="a0"/>
    <w:rsid w:val="00D822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98">
    <w:name w:val="xl98"/>
    <w:basedOn w:val="a0"/>
    <w:rsid w:val="00D822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99">
    <w:name w:val="xl99"/>
    <w:basedOn w:val="a0"/>
    <w:rsid w:val="00D8229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0">
    <w:name w:val="xl100"/>
    <w:basedOn w:val="a0"/>
    <w:rsid w:val="00D822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1">
    <w:name w:val="xl101"/>
    <w:basedOn w:val="a0"/>
    <w:rsid w:val="00D8229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2">
    <w:name w:val="xl102"/>
    <w:basedOn w:val="a0"/>
    <w:rsid w:val="00D822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3">
    <w:name w:val="xl103"/>
    <w:basedOn w:val="a0"/>
    <w:rsid w:val="00D8229A"/>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4">
    <w:name w:val="xl104"/>
    <w:basedOn w:val="a0"/>
    <w:rsid w:val="00D8229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b/>
      <w:bCs/>
      <w:szCs w:val="24"/>
      <w:lang w:eastAsia="ru-RU"/>
    </w:rPr>
  </w:style>
  <w:style w:type="paragraph" w:customStyle="1" w:styleId="xl105">
    <w:name w:val="xl105"/>
    <w:basedOn w:val="a0"/>
    <w:rsid w:val="00D8229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4"/>
      <w:lang w:eastAsia="ru-RU"/>
    </w:rPr>
  </w:style>
  <w:style w:type="paragraph" w:customStyle="1" w:styleId="xl106">
    <w:name w:val="xl106"/>
    <w:basedOn w:val="a0"/>
    <w:rsid w:val="00D8229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7">
    <w:name w:val="xl107"/>
    <w:basedOn w:val="a0"/>
    <w:rsid w:val="00D822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8">
    <w:name w:val="xl108"/>
    <w:basedOn w:val="a0"/>
    <w:rsid w:val="00D8229A"/>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09">
    <w:name w:val="xl109"/>
    <w:basedOn w:val="a0"/>
    <w:rsid w:val="00D8229A"/>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0">
    <w:name w:val="xl110"/>
    <w:basedOn w:val="a0"/>
    <w:rsid w:val="00D822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1">
    <w:name w:val="xl111"/>
    <w:basedOn w:val="a0"/>
    <w:rsid w:val="00D8229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2">
    <w:name w:val="xl112"/>
    <w:basedOn w:val="a0"/>
    <w:rsid w:val="00D8229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3">
    <w:name w:val="xl113"/>
    <w:basedOn w:val="a0"/>
    <w:rsid w:val="00D8229A"/>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14">
    <w:name w:val="xl114"/>
    <w:basedOn w:val="a0"/>
    <w:rsid w:val="00D8229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15">
    <w:name w:val="xl115"/>
    <w:basedOn w:val="a0"/>
    <w:rsid w:val="00D8229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16">
    <w:name w:val="xl116"/>
    <w:basedOn w:val="a0"/>
    <w:rsid w:val="00D822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7">
    <w:name w:val="xl117"/>
    <w:basedOn w:val="a0"/>
    <w:rsid w:val="00D822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8">
    <w:name w:val="xl118"/>
    <w:basedOn w:val="a0"/>
    <w:rsid w:val="00D822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9">
    <w:name w:val="xl119"/>
    <w:basedOn w:val="a0"/>
    <w:rsid w:val="00D822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table" w:customStyle="1" w:styleId="34">
    <w:name w:val="Сетка таблицы3"/>
    <w:basedOn w:val="a2"/>
    <w:next w:val="ab"/>
    <w:uiPriority w:val="59"/>
    <w:rsid w:val="00D8229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1"/>
    <w:uiPriority w:val="99"/>
    <w:semiHidden/>
    <w:unhideWhenUsed/>
    <w:rsid w:val="00D8229A"/>
    <w:rPr>
      <w:color w:val="0563C1" w:themeColor="hyperlink"/>
      <w:u w:val="single"/>
    </w:rPr>
  </w:style>
  <w:style w:type="character" w:customStyle="1" w:styleId="112">
    <w:name w:val="Заголовок 1 Знак1"/>
    <w:basedOn w:val="a1"/>
    <w:link w:val="1"/>
    <w:uiPriority w:val="9"/>
    <w:rsid w:val="00D822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1923</Words>
  <Characters>10963</Characters>
  <Application>Microsoft Office Word</Application>
  <DocSecurity>0</DocSecurity>
  <Lines>91</Lines>
  <Paragraphs>25</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Завхоз</cp:lastModifiedBy>
  <cp:revision>2</cp:revision>
  <dcterms:created xsi:type="dcterms:W3CDTF">2024-05-22T05:35:00Z</dcterms:created>
  <dcterms:modified xsi:type="dcterms:W3CDTF">2024-05-22T05:37:00Z</dcterms:modified>
</cp:coreProperties>
</file>