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gramStart"/>
      <w:r w:rsidRPr="003B787B">
        <w:rPr>
          <w:rFonts w:ascii="Times New Roman" w:eastAsia="Times New Roman" w:hAnsi="Times New Roman"/>
          <w:b/>
          <w:sz w:val="28"/>
          <w:szCs w:val="28"/>
          <w:lang w:eastAsia="ru-RU"/>
        </w:rPr>
        <w:t>Начальная</w:t>
      </w:r>
      <w:proofErr w:type="gramEnd"/>
      <w:r w:rsidRPr="003B78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школа-детский сад № 14»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Свердловская область, город Первоуральск ул. Совхоз Первоуральский, 1</w:t>
      </w:r>
      <w:proofErr w:type="gramStart"/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</w:p>
    <w:p w:rsidR="003B787B" w:rsidRPr="003B787B" w:rsidRDefault="003B787B" w:rsidP="003B787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тел./факс: 8 (3439) 299234</w:t>
      </w:r>
    </w:p>
    <w:p w:rsidR="003B787B" w:rsidRPr="00A10342" w:rsidRDefault="003B787B" w:rsidP="003B787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A10342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B787B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A1034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hyperlink r:id="rId9" w:history="1">
        <w:r w:rsidRPr="003B787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Pr="00A1034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-</w:t>
        </w:r>
        <w:r w:rsidRPr="003B787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garden</w:t>
        </w:r>
        <w:r w:rsidRPr="00A1034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14@</w:t>
        </w:r>
        <w:r w:rsidRPr="003B787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A1034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3B787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3B787B" w:rsidRPr="00A10342" w:rsidRDefault="003B787B" w:rsidP="003B787B">
      <w:pPr>
        <w:spacing w:line="360" w:lineRule="auto"/>
        <w:rPr>
          <w:rFonts w:ascii="Times New Roman" w:hAnsi="Times New Roman"/>
          <w:sz w:val="28"/>
          <w:lang w:val="en-US" w:eastAsia="ru-RU"/>
        </w:rPr>
      </w:pPr>
    </w:p>
    <w:p w:rsidR="003B787B" w:rsidRPr="00A10342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</w:p>
    <w:tbl>
      <w:tblPr>
        <w:tblStyle w:val="a5"/>
        <w:tblW w:w="14383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5736"/>
      </w:tblGrid>
      <w:tr w:rsidR="003B787B" w:rsidRPr="003B787B" w:rsidTr="00D53B58">
        <w:trPr>
          <w:trHeight w:val="1201"/>
        </w:trPr>
        <w:tc>
          <w:tcPr>
            <w:tcW w:w="8647" w:type="dxa"/>
          </w:tcPr>
          <w:p w:rsidR="003B787B" w:rsidRPr="00A10342" w:rsidRDefault="003B787B" w:rsidP="003B787B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en-US" w:eastAsia="ru-RU"/>
              </w:rPr>
            </w:pPr>
            <w:r w:rsidRPr="00A10342">
              <w:rPr>
                <w:rFonts w:ascii="Times New Roman" w:eastAsia="Times New Roman" w:hAnsi="Times New Roman"/>
                <w:color w:val="FF0000"/>
                <w:sz w:val="24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5736" w:type="dxa"/>
          </w:tcPr>
          <w:p w:rsidR="003B787B" w:rsidRPr="003B787B" w:rsidRDefault="003B787B" w:rsidP="003B787B">
            <w:pPr>
              <w:spacing w:line="240" w:lineRule="auto"/>
              <w:ind w:left="708"/>
              <w:rPr>
                <w:rFonts w:ascii="Times New Roman" w:eastAsia="Times New Roman" w:hAnsi="Times New Roman" w:cs="Tahoma"/>
                <w:b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 w:cs="Tahoma"/>
                <w:b/>
                <w:sz w:val="24"/>
                <w:szCs w:val="16"/>
                <w:lang w:eastAsia="ru-RU"/>
              </w:rPr>
              <w:t xml:space="preserve">УТВЕРЖДЕНО </w:t>
            </w:r>
          </w:p>
          <w:p w:rsidR="00D605B0" w:rsidRDefault="00D605B0" w:rsidP="003B787B">
            <w:pPr>
              <w:spacing w:line="240" w:lineRule="auto"/>
              <w:ind w:left="708"/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П</w:t>
            </w:r>
            <w:r w:rsidRPr="004E2972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риказ</w:t>
            </w:r>
            <w:r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ом МАОУ НШ-ДС№ 14</w:t>
            </w:r>
            <w:r w:rsidRPr="004E2972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 xml:space="preserve"> </w:t>
            </w:r>
          </w:p>
          <w:p w:rsidR="00D605B0" w:rsidRDefault="00D605B0" w:rsidP="003B787B">
            <w:pPr>
              <w:spacing w:line="240" w:lineRule="auto"/>
              <w:ind w:left="708"/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</w:pPr>
            <w:r w:rsidRPr="004E2972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 xml:space="preserve">от </w:t>
            </w:r>
            <w:r w:rsidRPr="003E1DF7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22.05.2025</w:t>
            </w:r>
            <w:r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 xml:space="preserve"> г. № 144</w:t>
            </w:r>
            <w:r w:rsidRPr="004E2972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-од/</w:t>
            </w:r>
            <w:proofErr w:type="gramStart"/>
            <w:r w:rsidRPr="004E2972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об</w:t>
            </w:r>
            <w:proofErr w:type="gramEnd"/>
            <w:r w:rsidRPr="003B787B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 xml:space="preserve"> </w:t>
            </w:r>
          </w:p>
          <w:p w:rsidR="003B787B" w:rsidRPr="003B787B" w:rsidRDefault="003B787B" w:rsidP="003B787B">
            <w:pPr>
              <w:spacing w:line="240" w:lineRule="auto"/>
              <w:ind w:left="708"/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Директор МАОУ НШ-ДС № 14</w:t>
            </w:r>
          </w:p>
          <w:p w:rsidR="003B787B" w:rsidRPr="003B787B" w:rsidRDefault="003B787B" w:rsidP="003B787B">
            <w:pPr>
              <w:spacing w:line="240" w:lineRule="auto"/>
              <w:ind w:left="708"/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 w:cs="Tahoma"/>
                <w:sz w:val="24"/>
                <w:szCs w:val="16"/>
                <w:lang w:eastAsia="ru-RU"/>
              </w:rPr>
              <w:t>______________М.И. Грунская</w:t>
            </w:r>
          </w:p>
          <w:p w:rsidR="003B787B" w:rsidRPr="003B787B" w:rsidRDefault="003B787B" w:rsidP="003E1DF7">
            <w:pPr>
              <w:spacing w:line="240" w:lineRule="auto"/>
              <w:ind w:left="708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B787B" w:rsidRPr="003B787B" w:rsidRDefault="00D53B58" w:rsidP="003B787B">
      <w:pPr>
        <w:spacing w:after="0" w:line="276" w:lineRule="auto"/>
        <w:jc w:val="center"/>
        <w:rPr>
          <w:rFonts w:ascii="Times New Roman" w:eastAsia="Times New Roman" w:hAnsi="Times New Roman"/>
          <w:b/>
          <w:color w:val="0D0D0D"/>
          <w:sz w:val="40"/>
          <w:szCs w:val="48"/>
          <w:lang w:eastAsia="ru-RU"/>
        </w:rPr>
      </w:pPr>
      <w:r>
        <w:rPr>
          <w:rFonts w:ascii="Times New Roman" w:eastAsia="Times New Roman" w:hAnsi="Times New Roman"/>
          <w:b/>
          <w:color w:val="0D0D0D"/>
          <w:sz w:val="40"/>
          <w:szCs w:val="48"/>
          <w:lang w:eastAsia="ru-RU"/>
        </w:rPr>
        <w:t>ПЛАН</w:t>
      </w:r>
    </w:p>
    <w:p w:rsidR="003B787B" w:rsidRPr="003B787B" w:rsidRDefault="003B787B" w:rsidP="003B787B">
      <w:pPr>
        <w:spacing w:after="0" w:line="276" w:lineRule="auto"/>
        <w:jc w:val="center"/>
        <w:rPr>
          <w:rFonts w:ascii="Times New Roman" w:eastAsia="Times New Roman" w:hAnsi="Times New Roman"/>
          <w:b/>
          <w:color w:val="0D0D0D"/>
          <w:sz w:val="36"/>
          <w:szCs w:val="48"/>
          <w:lang w:eastAsia="ru-RU"/>
        </w:rPr>
      </w:pPr>
      <w:r w:rsidRPr="003B787B">
        <w:rPr>
          <w:rFonts w:ascii="Times New Roman" w:eastAsia="Times New Roman" w:hAnsi="Times New Roman"/>
          <w:b/>
          <w:color w:val="0D0D0D"/>
          <w:sz w:val="36"/>
          <w:szCs w:val="48"/>
          <w:lang w:eastAsia="ru-RU"/>
        </w:rPr>
        <w:t xml:space="preserve">ОРГАНИЗАЦИИ ЛЕТНЕЙ ОЗДОРОВИТЕЛЬНОЙ КАМПАНИИ </w:t>
      </w:r>
    </w:p>
    <w:p w:rsidR="003B787B" w:rsidRPr="003B787B" w:rsidRDefault="003B787B" w:rsidP="003B787B">
      <w:pPr>
        <w:spacing w:after="0" w:line="276" w:lineRule="auto"/>
        <w:jc w:val="center"/>
        <w:rPr>
          <w:rFonts w:ascii="Times New Roman" w:eastAsia="Times New Roman" w:hAnsi="Times New Roman"/>
          <w:b/>
          <w:color w:val="0D0D0D"/>
          <w:sz w:val="36"/>
          <w:szCs w:val="48"/>
          <w:lang w:eastAsia="ru-RU"/>
        </w:rPr>
      </w:pPr>
      <w:r w:rsidRPr="003B787B">
        <w:rPr>
          <w:rFonts w:ascii="Times New Roman" w:eastAsia="Times New Roman" w:hAnsi="Times New Roman"/>
          <w:b/>
          <w:color w:val="0D0D0D"/>
          <w:sz w:val="36"/>
          <w:szCs w:val="48"/>
          <w:lang w:eastAsia="ru-RU"/>
        </w:rPr>
        <w:t>В ДОШКОЛЬНЫХ ГРУППАХ</w:t>
      </w:r>
    </w:p>
    <w:p w:rsidR="003B787B" w:rsidRPr="003B787B" w:rsidRDefault="003B787B" w:rsidP="003B787B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402E4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570E0" w:rsidRDefault="008570E0" w:rsidP="003B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70E0" w:rsidRDefault="008570E0" w:rsidP="003B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70E0" w:rsidRPr="003B787B" w:rsidRDefault="008570E0" w:rsidP="003B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87B" w:rsidRPr="003B787B" w:rsidRDefault="003B787B" w:rsidP="003B787B">
      <w:pPr>
        <w:suppressAutoHyphens/>
        <w:spacing w:before="120" w:after="120" w:line="240" w:lineRule="auto"/>
        <w:ind w:right="120"/>
        <w:jc w:val="center"/>
        <w:rPr>
          <w:rFonts w:ascii="Times New Roman" w:eastAsia="Droid Sans Fallback" w:hAnsi="Times New Roman"/>
          <w:b/>
          <w:bCs/>
          <w:iCs/>
          <w:color w:val="000000"/>
          <w:sz w:val="28"/>
          <w:szCs w:val="24"/>
          <w:lang w:eastAsia="zh-CN" w:bidi="hi-IN"/>
        </w:rPr>
      </w:pPr>
    </w:p>
    <w:p w:rsidR="003B787B" w:rsidRPr="003B787B" w:rsidRDefault="003B787B" w:rsidP="003B787B">
      <w:pPr>
        <w:suppressAutoHyphens/>
        <w:spacing w:before="120" w:after="120" w:line="240" w:lineRule="auto"/>
        <w:ind w:right="120"/>
        <w:jc w:val="center"/>
        <w:rPr>
          <w:rFonts w:ascii="Times New Roman" w:eastAsia="Droid Sans Fallback" w:hAnsi="Times New Roman"/>
          <w:b/>
          <w:bCs/>
          <w:iCs/>
          <w:color w:val="000000"/>
          <w:sz w:val="28"/>
          <w:szCs w:val="24"/>
          <w:lang w:eastAsia="zh-CN" w:bidi="hi-IN"/>
        </w:rPr>
      </w:pPr>
    </w:p>
    <w:p w:rsidR="008570E0" w:rsidRPr="00A10342" w:rsidRDefault="008570E0" w:rsidP="008570E0">
      <w:pPr>
        <w:suppressAutoHyphens/>
        <w:spacing w:before="120" w:after="120" w:line="240" w:lineRule="auto"/>
        <w:ind w:right="120"/>
        <w:jc w:val="center"/>
        <w:rPr>
          <w:rFonts w:ascii="Times New Roman" w:eastAsia="Droid Sans Fallback" w:hAnsi="Times New Roman"/>
          <w:b/>
          <w:bCs/>
          <w:iCs/>
          <w:color w:val="000000"/>
          <w:sz w:val="24"/>
          <w:szCs w:val="24"/>
          <w:lang w:eastAsia="zh-CN" w:bidi="hi-IN"/>
        </w:rPr>
      </w:pPr>
      <w:r w:rsidRPr="00A10342">
        <w:rPr>
          <w:rFonts w:ascii="Times New Roman" w:eastAsia="Droid Sans Fallback" w:hAnsi="Times New Roman"/>
          <w:b/>
          <w:bCs/>
          <w:iCs/>
          <w:color w:val="000000"/>
          <w:sz w:val="24"/>
          <w:szCs w:val="24"/>
          <w:lang w:eastAsia="zh-CN" w:bidi="hi-IN"/>
        </w:rPr>
        <w:t>Содержание</w:t>
      </w:r>
    </w:p>
    <w:p w:rsidR="003B787B" w:rsidRDefault="003B787B" w:rsidP="003B787B">
      <w:pPr>
        <w:suppressAutoHyphens/>
        <w:spacing w:before="120" w:after="120" w:line="240" w:lineRule="auto"/>
        <w:ind w:right="120"/>
        <w:jc w:val="center"/>
        <w:rPr>
          <w:rFonts w:ascii="Times New Roman" w:eastAsia="Droid Sans Fallback" w:hAnsi="Times New Roman"/>
          <w:b/>
          <w:bCs/>
          <w:iCs/>
          <w:color w:val="000000"/>
          <w:sz w:val="28"/>
          <w:szCs w:val="24"/>
          <w:lang w:eastAsia="zh-CN" w:bidi="hi-IN"/>
        </w:rPr>
      </w:pPr>
    </w:p>
    <w:tbl>
      <w:tblPr>
        <w:tblStyle w:val="a5"/>
        <w:tblpPr w:leftFromText="180" w:rightFromText="180" w:vertAnchor="text" w:horzAnchor="page" w:tblpX="3043" w:tblpY="238"/>
        <w:tblOverlap w:val="never"/>
        <w:tblW w:w="0" w:type="auto"/>
        <w:tblLook w:val="04A0" w:firstRow="1" w:lastRow="0" w:firstColumn="1" w:lastColumn="0" w:noHBand="0" w:noVBand="1"/>
      </w:tblPr>
      <w:tblGrid>
        <w:gridCol w:w="996"/>
        <w:gridCol w:w="8363"/>
        <w:gridCol w:w="1522"/>
      </w:tblGrid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  <w:r w:rsidRPr="00A10342"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  <w:t xml:space="preserve">№ </w:t>
            </w:r>
          </w:p>
        </w:tc>
        <w:tc>
          <w:tcPr>
            <w:tcW w:w="8363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  <w:r w:rsidRPr="00A10342"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  <w:t>Мероприятия</w:t>
            </w:r>
          </w:p>
        </w:tc>
        <w:tc>
          <w:tcPr>
            <w:tcW w:w="1522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  <w:r w:rsidRPr="00A10342"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  <w:t>Страницы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8570E0" w:rsidRDefault="008570E0" w:rsidP="008570E0">
            <w:pPr>
              <w:suppressAutoHyphens/>
              <w:spacing w:line="240" w:lineRule="auto"/>
              <w:ind w:right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Пояснительная записка</w:t>
            </w:r>
          </w:p>
        </w:tc>
        <w:tc>
          <w:tcPr>
            <w:tcW w:w="1522" w:type="dxa"/>
          </w:tcPr>
          <w:p w:rsidR="008570E0" w:rsidRPr="008570E0" w:rsidRDefault="008570E0" w:rsidP="00E21DEA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4-6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Планирование летней оздоровительной кампании</w:t>
            </w:r>
          </w:p>
          <w:p w:rsidR="008570E0" w:rsidRPr="008570E0" w:rsidRDefault="008570E0" w:rsidP="008570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</w:tc>
        <w:tc>
          <w:tcPr>
            <w:tcW w:w="1522" w:type="dxa"/>
          </w:tcPr>
          <w:p w:rsidR="008570E0" w:rsidRPr="008570E0" w:rsidRDefault="008570E0" w:rsidP="00E21DEA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7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1.1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59" w:lineRule="auto"/>
              <w:contextualSpacing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>Подготовительный этап</w:t>
            </w:r>
          </w:p>
        </w:tc>
        <w:tc>
          <w:tcPr>
            <w:tcW w:w="1522" w:type="dxa"/>
          </w:tcPr>
          <w:p w:rsidR="008570E0" w:rsidRPr="008570E0" w:rsidRDefault="008570E0" w:rsidP="00E21DEA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7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1.1.1.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59" w:lineRule="auto"/>
              <w:contextualSpacing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>Нормативно-правовое обеспечение ЛОК</w:t>
            </w:r>
          </w:p>
        </w:tc>
        <w:tc>
          <w:tcPr>
            <w:tcW w:w="1522" w:type="dxa"/>
          </w:tcPr>
          <w:p w:rsidR="008570E0" w:rsidRPr="008570E0" w:rsidRDefault="00E21DEA" w:rsidP="00E21DEA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7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1.1.2.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>Административно-хозяйственная работа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7-8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1.1.3.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 xml:space="preserve"> Организационно-управленческая деятельность 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8-9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1.1.4.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 xml:space="preserve"> Методическая деятельность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9-10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iCs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bCs/>
                <w:iCs/>
                <w:sz w:val="24"/>
                <w:lang w:eastAsia="ru-RU"/>
              </w:rPr>
              <w:t>Организационный этап.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10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1.2.1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iCs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bCs/>
                <w:sz w:val="24"/>
                <w:lang w:eastAsia="ru-RU"/>
              </w:rPr>
              <w:t xml:space="preserve"> Организация питания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10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1.2.2.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bCs/>
                <w:sz w:val="24"/>
                <w:lang w:eastAsia="ru-RU"/>
              </w:rPr>
              <w:t xml:space="preserve"> Лечебно-профилактическая работа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10-11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1.2.3.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>Физкультурно-оздоровительная работа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11-12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1.2.4.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>Закаливание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12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1.2.5.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contextualSpacing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 xml:space="preserve"> Образовательная работа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12-13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lastRenderedPageBreak/>
              <w:t>1.2.6.</w:t>
            </w:r>
          </w:p>
        </w:tc>
        <w:tc>
          <w:tcPr>
            <w:tcW w:w="8363" w:type="dxa"/>
          </w:tcPr>
          <w:p w:rsidR="008570E0" w:rsidRPr="003E1DF7" w:rsidRDefault="008570E0" w:rsidP="008570E0">
            <w:pPr>
              <w:spacing w:line="276" w:lineRule="auto"/>
              <w:contextualSpacing/>
              <w:rPr>
                <w:rFonts w:ascii="Times New Roman" w:hAnsi="Times New Roman"/>
                <w:sz w:val="24"/>
                <w:lang w:eastAsia="ru-RU"/>
              </w:rPr>
            </w:pPr>
            <w:r w:rsidRPr="003E1DF7">
              <w:rPr>
                <w:rFonts w:ascii="Times New Roman" w:hAnsi="Times New Roman"/>
                <w:sz w:val="24"/>
                <w:lang w:eastAsia="ru-RU"/>
              </w:rPr>
              <w:t>Методическая работа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13-14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1.2.7.</w:t>
            </w:r>
          </w:p>
        </w:tc>
        <w:tc>
          <w:tcPr>
            <w:tcW w:w="8363" w:type="dxa"/>
          </w:tcPr>
          <w:p w:rsidR="008570E0" w:rsidRPr="003E1DF7" w:rsidRDefault="008570E0" w:rsidP="008570E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E1DF7">
              <w:rPr>
                <w:rFonts w:ascii="Times New Roman" w:eastAsia="Times New Roman" w:hAnsi="Times New Roman"/>
                <w:sz w:val="24"/>
                <w:lang w:eastAsia="ru-RU"/>
              </w:rPr>
              <w:t>Взаимодействие с родителями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14-15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1.2.8.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>Административно- хозяйственная работа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16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1.2.9.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>Организации адаптационного периода для вновь прибывших детей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16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1.2.10.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59" w:lineRule="auto"/>
              <w:contextualSpacing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>Контрольно-аналитическая деятельность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16-17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1.2.11.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59" w:lineRule="auto"/>
              <w:contextualSpacing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>Медицинское обслуживание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17-18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1.2.12.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Times New Roman" w:hAnsi="Times New Roman"/>
                <w:sz w:val="24"/>
                <w:lang w:eastAsia="ru-RU"/>
              </w:rPr>
              <w:t>Подготовка к новому учебному год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18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1.3.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59" w:lineRule="auto"/>
              <w:contextualSpacing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>Аналитический этап</w:t>
            </w:r>
          </w:p>
        </w:tc>
        <w:tc>
          <w:tcPr>
            <w:tcW w:w="1522" w:type="dxa"/>
          </w:tcPr>
          <w:p w:rsidR="008570E0" w:rsidRPr="008570E0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18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8570E0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8570E0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1.3.1.</w:t>
            </w: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59" w:lineRule="auto"/>
              <w:contextualSpacing/>
              <w:rPr>
                <w:rFonts w:ascii="Times New Roman" w:hAnsi="Times New Roman"/>
                <w:sz w:val="24"/>
                <w:lang w:eastAsia="ru-RU"/>
              </w:rPr>
            </w:pPr>
            <w:r w:rsidRPr="008570E0">
              <w:rPr>
                <w:rFonts w:ascii="Times New Roman" w:hAnsi="Times New Roman"/>
                <w:sz w:val="24"/>
                <w:lang w:eastAsia="ru-RU"/>
              </w:rPr>
              <w:t>Подведение итогов летней оздоровительной кампании</w:t>
            </w:r>
          </w:p>
        </w:tc>
        <w:tc>
          <w:tcPr>
            <w:tcW w:w="1522" w:type="dxa"/>
          </w:tcPr>
          <w:p w:rsidR="008570E0" w:rsidRPr="008570E0" w:rsidRDefault="00E21DEA" w:rsidP="00E21DEA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18-19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A66488" w:rsidRDefault="008570E0" w:rsidP="008570E0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.</w:t>
            </w: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Режим дня дошкольных групп в теплый период.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E21DEA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20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A66488" w:rsidRDefault="008570E0" w:rsidP="008570E0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Приложение 2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. </w:t>
            </w: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Распорядок дня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E21DEA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21-22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A66488" w:rsidRDefault="008570E0" w:rsidP="008570E0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Приложение 3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. </w:t>
            </w: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Расписание образовательной деятельности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E21DEA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23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Приложение 4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. </w:t>
            </w: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Режим двигательной активности дошкольных групп в теплый период.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E21DEA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24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76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Прило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жение </w:t>
            </w: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. 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Система закаливающих мероприятий в летний оздоровительный период.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E21DEA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25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 xml:space="preserve">Приложение 6 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План комплексной безопасности на летний период.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 w:rsidRPr="00E21DEA"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25-33</w:t>
            </w:r>
          </w:p>
        </w:tc>
      </w:tr>
      <w:tr w:rsidR="008570E0" w:rsidRPr="00A10342" w:rsidTr="008570E0">
        <w:tc>
          <w:tcPr>
            <w:tcW w:w="996" w:type="dxa"/>
          </w:tcPr>
          <w:p w:rsidR="008570E0" w:rsidRPr="00A10342" w:rsidRDefault="008570E0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570E0" w:rsidRPr="008570E0" w:rsidRDefault="008570E0" w:rsidP="008570E0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16"/>
                <w:lang w:eastAsia="ru-RU"/>
              </w:rPr>
              <w:t>Приложение 7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 xml:space="preserve"> Комплексно-те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матическое планирование ЛОК-2025</w:t>
            </w:r>
            <w:r w:rsidRPr="003B787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16"/>
                <w:lang w:eastAsia="ru-RU"/>
              </w:rPr>
              <w:t>.</w:t>
            </w:r>
          </w:p>
        </w:tc>
        <w:tc>
          <w:tcPr>
            <w:tcW w:w="1522" w:type="dxa"/>
          </w:tcPr>
          <w:p w:rsidR="008570E0" w:rsidRPr="00E21DEA" w:rsidRDefault="00E21DEA" w:rsidP="008570E0">
            <w:pPr>
              <w:suppressAutoHyphens/>
              <w:spacing w:before="120" w:after="120" w:line="240" w:lineRule="auto"/>
              <w:ind w:right="120"/>
              <w:jc w:val="center"/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eastAsia="Droid Sans Fallback" w:hAnsi="Times New Roman"/>
                <w:bCs/>
                <w:iCs/>
                <w:color w:val="000000"/>
                <w:sz w:val="24"/>
              </w:rPr>
              <w:t>34-56</w:t>
            </w:r>
          </w:p>
        </w:tc>
      </w:tr>
    </w:tbl>
    <w:p w:rsidR="00DF0A14" w:rsidRDefault="00DF0A14" w:rsidP="003B787B">
      <w:pPr>
        <w:suppressAutoHyphens/>
        <w:spacing w:before="120" w:after="120" w:line="240" w:lineRule="auto"/>
        <w:ind w:right="120"/>
        <w:jc w:val="center"/>
        <w:rPr>
          <w:rFonts w:ascii="Times New Roman" w:eastAsia="Droid Sans Fallback" w:hAnsi="Times New Roman"/>
          <w:b/>
          <w:bCs/>
          <w:iCs/>
          <w:color w:val="000000"/>
          <w:sz w:val="28"/>
          <w:szCs w:val="24"/>
          <w:lang w:eastAsia="zh-CN" w:bidi="hi-IN"/>
        </w:rPr>
      </w:pPr>
    </w:p>
    <w:p w:rsidR="003B787B" w:rsidRPr="003B787B" w:rsidRDefault="00DF0A14" w:rsidP="003B787B">
      <w:pPr>
        <w:suppressAutoHyphens/>
        <w:spacing w:before="120" w:after="120" w:line="240" w:lineRule="auto"/>
        <w:ind w:right="120"/>
        <w:jc w:val="center"/>
        <w:rPr>
          <w:rFonts w:ascii="Times New Roman" w:eastAsia="Droid Sans Fallback" w:hAnsi="Times New Roman"/>
          <w:b/>
          <w:bCs/>
          <w:iCs/>
          <w:color w:val="000000"/>
          <w:sz w:val="28"/>
          <w:szCs w:val="24"/>
          <w:lang w:eastAsia="zh-CN" w:bidi="hi-IN"/>
        </w:rPr>
      </w:pPr>
      <w:r>
        <w:rPr>
          <w:rFonts w:ascii="Times New Roman" w:eastAsia="Droid Sans Fallback" w:hAnsi="Times New Roman"/>
          <w:b/>
          <w:bCs/>
          <w:iCs/>
          <w:color w:val="000000"/>
          <w:sz w:val="28"/>
          <w:szCs w:val="24"/>
          <w:lang w:eastAsia="zh-CN" w:bidi="hi-IN"/>
        </w:rPr>
        <w:br w:type="textWrapping" w:clear="all"/>
      </w:r>
    </w:p>
    <w:p w:rsidR="004E2972" w:rsidRDefault="004E2972" w:rsidP="003B787B">
      <w:pPr>
        <w:tabs>
          <w:tab w:val="left" w:pos="8550"/>
        </w:tabs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2972" w:rsidRPr="003B787B" w:rsidRDefault="004E2972" w:rsidP="003B787B">
      <w:pPr>
        <w:tabs>
          <w:tab w:val="left" w:pos="8550"/>
        </w:tabs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0E0" w:rsidRDefault="008570E0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0E0" w:rsidRDefault="008570E0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0E0" w:rsidRDefault="008570E0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0E0" w:rsidRDefault="008570E0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0E0" w:rsidRDefault="008570E0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0E0" w:rsidRDefault="008570E0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4E297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3B787B" w:rsidRDefault="003B787B" w:rsidP="003B787B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425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</w:t>
      </w:r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ето – благоприятное время для решения многих задач в работе с дошкольниками, в том числе и познавательных. Постоянное пребывание детей на свежем воздухе, многообразие форм, красок и звуков в природе, множество разных переживаний и новых впечатлений, богатая витаминами пища, раздолье для движений в природных условиях – всё это дает ребенку значительный физический и эмоциональный запас сил для успешного полноценного развития и оздоровления организма. Задача педагогов как можно полнее использовать условия летнего периода в разных видах детской деятельности</w:t>
      </w:r>
      <w:r w:rsidR="00951D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A4257" w:rsidRPr="007A4257" w:rsidRDefault="007A4257" w:rsidP="007A425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5F6F7"/>
        </w:rPr>
      </w:pPr>
      <w:r w:rsidRPr="007A4257">
        <w:rPr>
          <w:rFonts w:ascii="Times New Roman" w:eastAsia="Times New Roman" w:hAnsi="Times New Roman"/>
          <w:b/>
          <w:bCs/>
          <w:sz w:val="24"/>
          <w:szCs w:val="21"/>
          <w:lang w:eastAsia="ru-RU"/>
        </w:rPr>
        <w:t>Задачи:</w:t>
      </w:r>
    </w:p>
    <w:p w:rsidR="007A4257" w:rsidRPr="007A4257" w:rsidRDefault="007A4257" w:rsidP="007A4257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1"/>
          <w:lang w:eastAsia="ru-RU"/>
        </w:rPr>
      </w:pPr>
      <w:r w:rsidRPr="007A4257">
        <w:rPr>
          <w:rFonts w:ascii="Times New Roman" w:eastAsia="Times New Roman" w:hAnsi="Times New Roman"/>
          <w:bCs/>
          <w:sz w:val="24"/>
          <w:szCs w:val="21"/>
          <w:lang w:eastAsia="ru-RU"/>
        </w:rPr>
        <w:t>Повысить качество условий в учреждении для укрепления иммунитета и улучшения показателей физического, психического и эмоционального здоровья ребёнка дошкольного возраста.</w:t>
      </w:r>
      <w:r w:rsidRPr="007A4257">
        <w:rPr>
          <w:rFonts w:ascii="Times New Roman" w:eastAsia="Times New Roman" w:hAnsi="Times New Roman"/>
          <w:bCs/>
          <w:sz w:val="24"/>
          <w:lang w:eastAsia="ru-RU"/>
        </w:rPr>
        <w:t xml:space="preserve"> </w:t>
      </w:r>
    </w:p>
    <w:p w:rsidR="007A4257" w:rsidRPr="007A4257" w:rsidRDefault="007A4257" w:rsidP="007A4257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1"/>
          <w:lang w:eastAsia="ru-RU"/>
        </w:rPr>
      </w:pPr>
      <w:r w:rsidRPr="007A4257">
        <w:rPr>
          <w:rFonts w:ascii="Times New Roman" w:eastAsia="Times New Roman" w:hAnsi="Times New Roman"/>
          <w:bCs/>
          <w:sz w:val="24"/>
          <w:lang w:eastAsia="ru-RU"/>
        </w:rPr>
        <w:t>Повысить эффективность взаимодействия родителей и педагогов учреждения в процессе реализации мероприятий летней оздоровительной кампании.</w:t>
      </w:r>
    </w:p>
    <w:p w:rsidR="007A4257" w:rsidRPr="007A4257" w:rsidRDefault="007A4257" w:rsidP="007A4257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/>
          <w:bCs/>
          <w:sz w:val="24"/>
          <w:szCs w:val="21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1"/>
          <w:lang w:eastAsia="ru-RU"/>
        </w:rPr>
        <w:t>Ф</w:t>
      </w:r>
      <w:r w:rsidRPr="007A4257">
        <w:rPr>
          <w:rFonts w:ascii="Times New Roman" w:eastAsia="Times New Roman" w:hAnsi="Times New Roman"/>
          <w:bCs/>
          <w:sz w:val="24"/>
          <w:szCs w:val="21"/>
          <w:lang w:eastAsia="ru-RU"/>
        </w:rPr>
        <w:t>ормировать у всех участников образовательных отношений устойчивое стремление к сохранению семейных ценностей и традиций как ос</w:t>
      </w:r>
      <w:r>
        <w:rPr>
          <w:rFonts w:ascii="Times New Roman" w:eastAsia="Times New Roman" w:hAnsi="Times New Roman"/>
          <w:bCs/>
          <w:sz w:val="24"/>
          <w:szCs w:val="21"/>
          <w:lang w:eastAsia="ru-RU"/>
        </w:rPr>
        <w:t xml:space="preserve">новы патриотического воспитания; </w:t>
      </w:r>
      <w:r w:rsidRPr="007A4257">
        <w:rPr>
          <w:rFonts w:ascii="Times New Roman" w:eastAsia="Times New Roman" w:hAnsi="Times New Roman"/>
          <w:bCs/>
          <w:sz w:val="24"/>
          <w:szCs w:val="21"/>
          <w:lang w:eastAsia="ru-RU"/>
        </w:rPr>
        <w:t xml:space="preserve"> представления об окружающем мире, отношение к родной природе, малой Родине, своему Отечеству.</w:t>
      </w:r>
    </w:p>
    <w:p w:rsidR="007A4257" w:rsidRPr="007A4257" w:rsidRDefault="007A4257" w:rsidP="007A4257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/>
          <w:bCs/>
          <w:sz w:val="24"/>
          <w:szCs w:val="21"/>
          <w:lang w:eastAsia="ru-RU"/>
        </w:rPr>
      </w:pPr>
      <w:r w:rsidRPr="007A4257">
        <w:rPr>
          <w:rFonts w:ascii="Times New Roman" w:hAnsi="Times New Roman"/>
          <w:sz w:val="24"/>
          <w:szCs w:val="24"/>
          <w:shd w:val="clear" w:color="auto" w:fill="F5F6F7"/>
        </w:rPr>
        <w:t>Обеспечивать развитие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ответственности.</w:t>
      </w:r>
    </w:p>
    <w:p w:rsidR="00A10342" w:rsidRPr="007A4257" w:rsidRDefault="00A10342" w:rsidP="007A42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1"/>
          <w:lang w:eastAsia="ru-RU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672"/>
        <w:gridCol w:w="4710"/>
        <w:gridCol w:w="4819"/>
        <w:gridCol w:w="5103"/>
      </w:tblGrid>
      <w:tr w:rsidR="003B787B" w:rsidRPr="003B787B" w:rsidTr="00D53B58">
        <w:tc>
          <w:tcPr>
            <w:tcW w:w="672" w:type="dxa"/>
          </w:tcPr>
          <w:p w:rsidR="003B787B" w:rsidRPr="003B787B" w:rsidRDefault="003B787B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/п</w:t>
            </w:r>
          </w:p>
        </w:tc>
        <w:tc>
          <w:tcPr>
            <w:tcW w:w="4710" w:type="dxa"/>
          </w:tcPr>
          <w:p w:rsidR="003B787B" w:rsidRPr="003B787B" w:rsidRDefault="003B787B" w:rsidP="003B787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4819" w:type="dxa"/>
          </w:tcPr>
          <w:p w:rsidR="003B787B" w:rsidRPr="003B787B" w:rsidRDefault="003B787B" w:rsidP="003B787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Пути решения</w:t>
            </w:r>
          </w:p>
        </w:tc>
        <w:tc>
          <w:tcPr>
            <w:tcW w:w="5103" w:type="dxa"/>
          </w:tcPr>
          <w:p w:rsidR="003B787B" w:rsidRPr="003B787B" w:rsidRDefault="003B787B" w:rsidP="003B787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Планируемый результат</w:t>
            </w:r>
          </w:p>
        </w:tc>
      </w:tr>
      <w:tr w:rsidR="00FF3895" w:rsidRPr="003B787B" w:rsidTr="00EE0FD6">
        <w:tc>
          <w:tcPr>
            <w:tcW w:w="672" w:type="dxa"/>
            <w:shd w:val="clear" w:color="auto" w:fill="FFFFFF" w:themeFill="background1"/>
          </w:tcPr>
          <w:p w:rsidR="00FF3895" w:rsidRPr="003B787B" w:rsidRDefault="00FF3895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1</w:t>
            </w:r>
          </w:p>
        </w:tc>
        <w:tc>
          <w:tcPr>
            <w:tcW w:w="4710" w:type="dxa"/>
            <w:shd w:val="clear" w:color="auto" w:fill="FFFFFF" w:themeFill="background1"/>
          </w:tcPr>
          <w:p w:rsidR="00FF3895" w:rsidRPr="003B787B" w:rsidRDefault="00C318DE" w:rsidP="00C318DE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1"/>
                <w:lang w:eastAsia="ru-RU"/>
              </w:rPr>
              <w:t xml:space="preserve">Совершенствование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1"/>
                <w:lang w:eastAsia="ru-RU"/>
              </w:rPr>
              <w:t>здоровьесберегающей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1"/>
                <w:lang w:eastAsia="ru-RU"/>
              </w:rPr>
              <w:t xml:space="preserve"> среды</w:t>
            </w:r>
          </w:p>
        </w:tc>
        <w:tc>
          <w:tcPr>
            <w:tcW w:w="4819" w:type="dxa"/>
            <w:shd w:val="clear" w:color="auto" w:fill="FFFFFF" w:themeFill="background1"/>
          </w:tcPr>
          <w:p w:rsidR="00FF3895" w:rsidRDefault="00FF3895" w:rsidP="00FF3895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Реализация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комплекс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а мероприятий, направленных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на оздоровление и укрепление детского организма</w:t>
            </w:r>
            <w:r w:rsidR="00C318DE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.</w:t>
            </w:r>
          </w:p>
          <w:p w:rsidR="00C318DE" w:rsidRPr="003B787B" w:rsidRDefault="00C318DE" w:rsidP="00C318D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Приобщение обучающихся дошкольного возраста и их родителей (законных представителей) к здоровому образу жизни.</w:t>
            </w:r>
          </w:p>
        </w:tc>
        <w:tc>
          <w:tcPr>
            <w:tcW w:w="5103" w:type="dxa"/>
            <w:shd w:val="clear" w:color="auto" w:fill="FFFFFF" w:themeFill="background1"/>
          </w:tcPr>
          <w:p w:rsidR="00FF3895" w:rsidRPr="003B787B" w:rsidRDefault="00FF3895" w:rsidP="00FF3895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- повышение уровня</w:t>
            </w:r>
            <w:r w:rsidRPr="003B787B">
              <w:rPr>
                <w:rFonts w:ascii="Times New Roman" w:eastAsia="Times New Roman" w:hAnsi="Times New Roman"/>
                <w:color w:val="FF0000"/>
                <w:sz w:val="24"/>
                <w:szCs w:val="16"/>
                <w:lang w:eastAsia="ru-RU"/>
              </w:rPr>
              <w:t xml:space="preserve"> </w:t>
            </w:r>
            <w:proofErr w:type="spellStart"/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сформированности</w:t>
            </w:r>
            <w:proofErr w:type="spellEnd"/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навыков здорового образа жизни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и наличие 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потребности в его обеспечени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и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;</w:t>
            </w:r>
          </w:p>
          <w:p w:rsidR="00FF3895" w:rsidRPr="003B787B" w:rsidRDefault="00FF3895" w:rsidP="00FF3895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- правильное физическое развитие детского организма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в соответствии с возрастными особенностями ребёнка,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повышение сопротивляемости инфекциям;</w:t>
            </w:r>
          </w:p>
          <w:p w:rsidR="00FF3895" w:rsidRPr="00FF3895" w:rsidRDefault="00FF3895" w:rsidP="00FF3895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lastRenderedPageBreak/>
              <w:t>- улучшение соматических показателей здоровья и показате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лей физической подготовленности.</w:t>
            </w:r>
          </w:p>
        </w:tc>
      </w:tr>
      <w:tr w:rsidR="006D4FC2" w:rsidRPr="003B787B" w:rsidTr="00EE0FD6">
        <w:tc>
          <w:tcPr>
            <w:tcW w:w="672" w:type="dxa"/>
            <w:shd w:val="clear" w:color="auto" w:fill="FFFFFF" w:themeFill="background1"/>
          </w:tcPr>
          <w:p w:rsidR="006D4FC2" w:rsidRPr="003B787B" w:rsidRDefault="006D4FC2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4710" w:type="dxa"/>
            <w:shd w:val="clear" w:color="auto" w:fill="FFFFFF" w:themeFill="background1"/>
          </w:tcPr>
          <w:p w:rsidR="006D4FC2" w:rsidRDefault="006D4FC2" w:rsidP="00C318D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1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Приоб</w:t>
            </w:r>
            <w:r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щение</w:t>
            </w:r>
            <w:r w:rsidRPr="003B787B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 xml:space="preserve"> родителей к организации и проведению мероприятий в рамках летней оздоровительной кампании 202</w:t>
            </w:r>
            <w:r w:rsidR="00402E44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FFFFFF" w:themeFill="background1"/>
          </w:tcPr>
          <w:p w:rsidR="006D4FC2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Привлечение родителей к совместной проектной, творческой, спортивно-оздоровительной деятельности в соответствии с тематическим планированием на летний период.</w:t>
            </w:r>
          </w:p>
          <w:p w:rsidR="006D4FC2" w:rsidRPr="00C318DE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Содействие</w:t>
            </w:r>
            <w:r w:rsidRPr="00C318DE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повышению</w:t>
            </w:r>
            <w:r w:rsidRPr="00C318DE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авторитет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а</w:t>
            </w:r>
            <w:r w:rsidRPr="00C318DE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родителей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и </w:t>
            </w:r>
            <w:r w:rsidRPr="00C318DE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благоприятному взаимодействию семьи и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учреждения.</w:t>
            </w:r>
          </w:p>
          <w:p w:rsidR="006D4FC2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Благоустройство территории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учреждения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силами педагогов и родительской общественности с учетом потребностей и интересов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всех 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участников образовательных отношений.</w:t>
            </w:r>
          </w:p>
          <w:p w:rsidR="006D4FC2" w:rsidRDefault="006D4FC2" w:rsidP="00FF3895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6D4FC2" w:rsidRPr="008C0810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</w:pPr>
            <w:r w:rsidRPr="008C0810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повышение педагогических компетенций родителей и  гармонизация детско-родительских отношений;</w:t>
            </w:r>
          </w:p>
          <w:p w:rsidR="006D4FC2" w:rsidRDefault="006D4FC2" w:rsidP="006D4FC2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</w:pPr>
            <w:r w:rsidRPr="008C0810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- формирование единого подхода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родителей и педагогов </w:t>
            </w:r>
            <w:r w:rsidRPr="008C0810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к воспита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нию ребёнка в учреждении и дома;</w:t>
            </w:r>
          </w:p>
          <w:p w:rsidR="006D4FC2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- улучшение условий пребывания детей в учреждении, в том числе способствующих улучшению их здоровья;</w:t>
            </w:r>
          </w:p>
          <w:p w:rsidR="006D4FC2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- приобщение детей к труду и формирование уважительного отношения к трудовой деятельности в целом;</w:t>
            </w:r>
          </w:p>
          <w:p w:rsidR="006D4FC2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- овладение дошкольниками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 полезным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и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 прикладным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и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 навыкам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и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 и умениям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и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, направленным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и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 на са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мообслуживание и помощь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близким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;</w:t>
            </w:r>
          </w:p>
          <w:p w:rsidR="006D4FC2" w:rsidRPr="003B787B" w:rsidRDefault="006D4FC2" w:rsidP="006D4FC2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>- принятие детьми принципов</w:t>
            </w:r>
            <w:r w:rsidRPr="000A7AEB">
              <w:rPr>
                <w:rFonts w:ascii="Times New Roman" w:eastAsia="Times New Roman" w:hAnsi="Times New Roman"/>
                <w:color w:val="000000"/>
                <w:sz w:val="24"/>
                <w:szCs w:val="16"/>
                <w:shd w:val="clear" w:color="auto" w:fill="FFFFFF"/>
                <w:lang w:eastAsia="ru-RU"/>
              </w:rPr>
              <w:t xml:space="preserve"> бережного отношения к природе.</w:t>
            </w:r>
          </w:p>
        </w:tc>
      </w:tr>
      <w:tr w:rsidR="006D4FC2" w:rsidRPr="003B787B" w:rsidTr="00D53B58">
        <w:tc>
          <w:tcPr>
            <w:tcW w:w="672" w:type="dxa"/>
          </w:tcPr>
          <w:p w:rsidR="006D4FC2" w:rsidRPr="003B787B" w:rsidRDefault="00B75EF4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3</w:t>
            </w:r>
          </w:p>
        </w:tc>
        <w:tc>
          <w:tcPr>
            <w:tcW w:w="4710" w:type="dxa"/>
          </w:tcPr>
          <w:p w:rsidR="006D4FC2" w:rsidRPr="003B787B" w:rsidRDefault="006D4FC2" w:rsidP="006D4FC2">
            <w:pPr>
              <w:shd w:val="clear" w:color="auto" w:fill="FFFFFF"/>
              <w:spacing w:line="276" w:lineRule="auto"/>
              <w:ind w:left="-7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10101"/>
                <w:sz w:val="24"/>
                <w:szCs w:val="16"/>
                <w:shd w:val="clear" w:color="auto" w:fill="FFFFFF"/>
                <w:lang w:eastAsia="ru-RU"/>
              </w:rPr>
              <w:t>Формирование</w:t>
            </w:r>
            <w:r w:rsidRPr="003B787B">
              <w:rPr>
                <w:rFonts w:ascii="Times New Roman" w:eastAsia="Times New Roman" w:hAnsi="Times New Roman"/>
                <w:color w:val="010101"/>
                <w:sz w:val="24"/>
                <w:szCs w:val="16"/>
                <w:shd w:val="clear" w:color="auto" w:fill="FFFFFF"/>
                <w:lang w:eastAsia="ru-RU"/>
              </w:rPr>
              <w:t xml:space="preserve"> в сознании взрослых и детей </w:t>
            </w:r>
            <w:r>
              <w:rPr>
                <w:rFonts w:ascii="Times New Roman" w:eastAsia="Times New Roman" w:hAnsi="Times New Roman"/>
                <w:color w:val="010101"/>
                <w:sz w:val="24"/>
                <w:szCs w:val="16"/>
                <w:shd w:val="clear" w:color="auto" w:fill="FFFFFF"/>
                <w:lang w:eastAsia="ru-RU"/>
              </w:rPr>
              <w:t>представлений о семейных ценностях, любви к большой и малой Родине,</w:t>
            </w:r>
            <w:r w:rsidRPr="003B787B">
              <w:rPr>
                <w:rFonts w:ascii="Times New Roman" w:eastAsia="Times New Roman" w:hAnsi="Times New Roman"/>
                <w:color w:val="010101"/>
                <w:sz w:val="24"/>
                <w:szCs w:val="16"/>
                <w:shd w:val="clear" w:color="auto" w:fill="FFFFFF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/>
                <w:color w:val="010101"/>
                <w:sz w:val="24"/>
                <w:szCs w:val="16"/>
                <w:shd w:val="clear" w:color="auto" w:fill="FFFFFF"/>
                <w:lang w:eastAsia="ru-RU"/>
              </w:rPr>
              <w:t>традициям своего народа.</w:t>
            </w:r>
            <w:r w:rsidRPr="003B787B">
              <w:rPr>
                <w:rFonts w:ascii="Times New Roman" w:eastAsia="Times New Roman" w:hAnsi="Times New Roman"/>
                <w:color w:val="010101"/>
                <w:sz w:val="24"/>
                <w:szCs w:val="16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4819" w:type="dxa"/>
          </w:tcPr>
          <w:p w:rsidR="00190DC7" w:rsidRDefault="00190DC7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Вовлечение родителей, детей и педагогов в процесс познания основ культуры и творчества народов России, проживающих на территории Урала,  истоков народных промыслов, </w:t>
            </w:r>
            <w:r w:rsidR="009806ED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произведений устного народного творчества и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русской художественной литературы</w:t>
            </w:r>
            <w:r w:rsidR="009806ED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.</w:t>
            </w:r>
          </w:p>
          <w:p w:rsidR="00190DC7" w:rsidRDefault="00190DC7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  <w:p w:rsidR="00190DC7" w:rsidRDefault="00190DC7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  <w:p w:rsidR="00190DC7" w:rsidRDefault="00190DC7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  <w:p w:rsidR="00190DC7" w:rsidRDefault="00190DC7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  <w:p w:rsidR="006D4FC2" w:rsidRPr="003B787B" w:rsidRDefault="006D4FC2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</w:p>
        </w:tc>
        <w:tc>
          <w:tcPr>
            <w:tcW w:w="5103" w:type="dxa"/>
          </w:tcPr>
          <w:p w:rsidR="00190DC7" w:rsidRDefault="009806ED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lastRenderedPageBreak/>
              <w:t>- приобщению детей к чтению;</w:t>
            </w:r>
          </w:p>
          <w:p w:rsidR="009806ED" w:rsidRDefault="009806ED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- развитие речемыслительных процессов;</w:t>
            </w:r>
          </w:p>
          <w:p w:rsidR="009806ED" w:rsidRDefault="009806ED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- приращение знаний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о малой родине, </w:t>
            </w:r>
            <w:r w:rsidR="00362A21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истории названия населенного пункта, улиц и</w:t>
            </w:r>
            <w:r w:rsidRPr="003B787B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некоторых памятных местах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города и т.п.</w:t>
            </w:r>
            <w:r w:rsidR="00362A21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;</w:t>
            </w:r>
          </w:p>
          <w:p w:rsidR="00362A21" w:rsidRDefault="00362A21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- принятие традиционных представлений русского народа о семье, нравственных и духовных ценностях,  традициях и  обычаях через знакомство с литературными и сказочными героями;</w:t>
            </w:r>
          </w:p>
          <w:p w:rsidR="00362A21" w:rsidRDefault="00362A21" w:rsidP="003B787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lastRenderedPageBreak/>
              <w:t>- укрепление эмоционального и психического здоровья детей дошкольного возраста;</w:t>
            </w:r>
          </w:p>
          <w:p w:rsidR="006D4FC2" w:rsidRPr="003B787B" w:rsidRDefault="00362A21" w:rsidP="009806ED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- </w:t>
            </w:r>
            <w:r w:rsidR="00EE0FD6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устойчивое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проявление у родителей и педагогов чувства ответственности </w:t>
            </w:r>
            <w:r w:rsidR="00EE0FD6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за передачу детям культурного наследия народов России 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и сопричастности к</w:t>
            </w:r>
            <w:r w:rsidR="00EE0FD6"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>аждого к истории родного края и страны.</w:t>
            </w:r>
            <w:r>
              <w:rPr>
                <w:rFonts w:ascii="Times New Roman" w:eastAsia="Times New Roman" w:hAnsi="Times New Roman"/>
                <w:sz w:val="24"/>
                <w:szCs w:val="16"/>
                <w:lang w:eastAsia="ru-RU"/>
              </w:rPr>
              <w:t xml:space="preserve"> </w:t>
            </w:r>
          </w:p>
        </w:tc>
      </w:tr>
    </w:tbl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b/>
          <w:sz w:val="24"/>
          <w:lang w:eastAsia="ru-RU"/>
        </w:rPr>
      </w:pPr>
    </w:p>
    <w:p w:rsidR="003B787B" w:rsidRPr="003B787B" w:rsidRDefault="003B787B" w:rsidP="003B787B">
      <w:pPr>
        <w:spacing w:after="0" w:line="276" w:lineRule="auto"/>
        <w:ind w:firstLine="284"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Формы </w:t>
      </w: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>работы с детьми</w:t>
      </w: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занятия познавательного цикла;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беседы;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различные виды игр;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физкультурные, музыкальные занятия;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досуги, развлечения;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чтение художественной литературы;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просмотр презентаций и мультфильмов;</w:t>
      </w:r>
    </w:p>
    <w:p w:rsidR="003B787B" w:rsidRPr="003B787B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слушание аудиозаписей;</w:t>
      </w:r>
    </w:p>
    <w:p w:rsidR="003B787B" w:rsidRPr="008570E0" w:rsidRDefault="003B787B" w:rsidP="00A66431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продуктивные виды деятельности.</w:t>
      </w:r>
    </w:p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     </w:t>
      </w:r>
      <w:r w:rsidRPr="003B787B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Формы </w:t>
      </w: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>работы с родителями</w:t>
      </w: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3B787B" w:rsidRPr="003B787B" w:rsidRDefault="003B787B" w:rsidP="00A66431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консультации;</w:t>
      </w:r>
    </w:p>
    <w:p w:rsidR="003B787B" w:rsidRPr="003B787B" w:rsidRDefault="003B787B" w:rsidP="00A66431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праздники;</w:t>
      </w:r>
    </w:p>
    <w:p w:rsidR="003B787B" w:rsidRPr="003B787B" w:rsidRDefault="003B787B" w:rsidP="00A66431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стендовая информация;</w:t>
      </w:r>
    </w:p>
    <w:p w:rsidR="003B787B" w:rsidRPr="003B787B" w:rsidRDefault="003B787B" w:rsidP="00A66431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мастер – класс;</w:t>
      </w:r>
    </w:p>
    <w:p w:rsidR="003B787B" w:rsidRPr="003B787B" w:rsidRDefault="003B787B" w:rsidP="00A66431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листовки, памятки;</w:t>
      </w:r>
    </w:p>
    <w:p w:rsidR="003B787B" w:rsidRPr="008570E0" w:rsidRDefault="003B787B" w:rsidP="00A66431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выставки.</w:t>
      </w:r>
    </w:p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     Формы </w:t>
      </w: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>работы с педагогами</w:t>
      </w: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3B787B" w:rsidRPr="003B787B" w:rsidRDefault="003B787B" w:rsidP="00A66431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семинар;</w:t>
      </w:r>
    </w:p>
    <w:p w:rsidR="003B787B" w:rsidRPr="003B787B" w:rsidRDefault="003B787B" w:rsidP="00A66431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индивидуальные беседы;</w:t>
      </w:r>
    </w:p>
    <w:p w:rsidR="003B787B" w:rsidRPr="003B787B" w:rsidRDefault="003B787B" w:rsidP="00A66431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смотр – конкурс;</w:t>
      </w:r>
    </w:p>
    <w:p w:rsidR="003B787B" w:rsidRPr="003B787B" w:rsidRDefault="003B787B" w:rsidP="00A66431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памятки;</w:t>
      </w:r>
    </w:p>
    <w:p w:rsidR="003B787B" w:rsidRPr="008570E0" w:rsidRDefault="003B787B" w:rsidP="00A66431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>методические рекомендации.</w:t>
      </w:r>
    </w:p>
    <w:p w:rsidR="003B787B" w:rsidRPr="003B787B" w:rsidRDefault="003B787B" w:rsidP="003B787B">
      <w:pPr>
        <w:spacing w:after="0" w:line="276" w:lineRule="auto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3B787B">
        <w:rPr>
          <w:rFonts w:ascii="Times New Roman" w:eastAsia="Times New Roman" w:hAnsi="Times New Roman"/>
          <w:b/>
          <w:color w:val="000000"/>
          <w:sz w:val="24"/>
          <w:lang w:eastAsia="ru-RU"/>
        </w:rPr>
        <w:lastRenderedPageBreak/>
        <w:t xml:space="preserve">Приоритетными направлениями ОО в летний оздоровительный период являются: </w:t>
      </w:r>
    </w:p>
    <w:p w:rsidR="003B787B" w:rsidRPr="003B787B" w:rsidRDefault="003B787B" w:rsidP="00A66431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3B787B">
        <w:rPr>
          <w:rFonts w:ascii="Times New Roman" w:eastAsia="Times New Roman" w:hAnsi="Times New Roman"/>
          <w:color w:val="000000"/>
          <w:sz w:val="24"/>
          <w:lang w:eastAsia="ru-RU"/>
        </w:rPr>
        <w:t xml:space="preserve">физкультурно-оздоровительная работа; </w:t>
      </w:r>
    </w:p>
    <w:p w:rsidR="003B787B" w:rsidRPr="003B787B" w:rsidRDefault="003B787B" w:rsidP="00A66431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3B787B">
        <w:rPr>
          <w:rFonts w:ascii="Times New Roman" w:eastAsia="Times New Roman" w:hAnsi="Times New Roman"/>
          <w:color w:val="000000"/>
          <w:sz w:val="24"/>
          <w:lang w:eastAsia="ru-RU"/>
        </w:rPr>
        <w:t>экологическое воспитание</w:t>
      </w:r>
    </w:p>
    <w:p w:rsidR="003B787B" w:rsidRPr="003B787B" w:rsidRDefault="003B787B" w:rsidP="00A66431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3B787B">
        <w:rPr>
          <w:rFonts w:ascii="Times New Roman" w:eastAsia="Times New Roman" w:hAnsi="Times New Roman"/>
          <w:color w:val="000000"/>
          <w:sz w:val="24"/>
          <w:lang w:eastAsia="ru-RU"/>
        </w:rPr>
        <w:t>познавательно-речевое развитие.</w:t>
      </w:r>
    </w:p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b/>
          <w:sz w:val="24"/>
          <w:lang w:eastAsia="ru-RU"/>
        </w:rPr>
      </w:pPr>
    </w:p>
    <w:p w:rsidR="003B787B" w:rsidRDefault="003B787B" w:rsidP="003B787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</w:p>
    <w:p w:rsidR="008570E0" w:rsidRPr="003B787B" w:rsidRDefault="008570E0" w:rsidP="003B787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</w:p>
    <w:p w:rsidR="003B787B" w:rsidRPr="003B787B" w:rsidRDefault="00825208" w:rsidP="00825208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  <w:r>
        <w:rPr>
          <w:rFonts w:ascii="Times New Roman" w:eastAsia="Times New Roman" w:hAnsi="Times New Roman"/>
          <w:b/>
          <w:sz w:val="24"/>
          <w:lang w:eastAsia="ru-RU"/>
        </w:rPr>
        <w:t>1.</w:t>
      </w:r>
      <w:r w:rsidR="003B787B" w:rsidRPr="003B787B">
        <w:rPr>
          <w:rFonts w:ascii="Times New Roman" w:eastAsia="Times New Roman" w:hAnsi="Times New Roman"/>
          <w:b/>
          <w:sz w:val="24"/>
          <w:lang w:eastAsia="ru-RU"/>
        </w:rPr>
        <w:t>Планирование летней оздоровительной кампании</w:t>
      </w: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B787B" w:rsidRPr="003B787B" w:rsidRDefault="00825208" w:rsidP="00825208">
      <w:pPr>
        <w:spacing w:after="0" w:line="259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1.1.</w:t>
      </w:r>
      <w:r w:rsidR="003B787B" w:rsidRPr="003B787B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Подготовительный этап</w:t>
      </w:r>
    </w:p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402E44" w:rsidRDefault="00825208" w:rsidP="00402E44">
      <w:pPr>
        <w:spacing w:after="0" w:line="259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402E44" w:rsidRPr="00402E44">
        <w:rPr>
          <w:rFonts w:ascii="Times New Roman" w:eastAsia="Times New Roman" w:hAnsi="Times New Roman"/>
          <w:b/>
          <w:sz w:val="24"/>
          <w:szCs w:val="24"/>
          <w:lang w:eastAsia="ru-RU"/>
        </w:rPr>
        <w:t>.1.1.</w:t>
      </w:r>
      <w:r w:rsidR="003B787B" w:rsidRPr="00402E44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Нормативно-правовое обеспечение ЛОК</w:t>
      </w:r>
    </w:p>
    <w:p w:rsidR="00402E44" w:rsidRPr="003B787B" w:rsidRDefault="00402E44" w:rsidP="00402E44">
      <w:pPr>
        <w:spacing w:after="0" w:line="259" w:lineRule="auto"/>
        <w:ind w:left="85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10"/>
        <w:tblW w:w="15134" w:type="dxa"/>
        <w:tblLayout w:type="fixed"/>
        <w:tblLook w:val="04A0" w:firstRow="1" w:lastRow="0" w:firstColumn="1" w:lastColumn="0" w:noHBand="0" w:noVBand="1"/>
      </w:tblPr>
      <w:tblGrid>
        <w:gridCol w:w="637"/>
        <w:gridCol w:w="6842"/>
        <w:gridCol w:w="2410"/>
        <w:gridCol w:w="2977"/>
        <w:gridCol w:w="2268"/>
      </w:tblGrid>
      <w:tr w:rsidR="003B787B" w:rsidRPr="003B787B" w:rsidTr="00D53B58"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3B787B" w:rsidRPr="003B787B" w:rsidTr="00D53B58">
        <w:trPr>
          <w:trHeight w:val="540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Издание приказа о создании рабочей группы по организации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летней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 xml:space="preserve"> оздоровительной кампании в 2025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410" w:type="dxa"/>
          </w:tcPr>
          <w:p w:rsidR="003B787B" w:rsidRPr="00EC71B9" w:rsidRDefault="00EC71B9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1B9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 xml:space="preserve"> января 2025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30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Издание приказа о подготовке к летней оздоровительной кампании для обучающихся дошкольных групп.</w:t>
            </w:r>
          </w:p>
        </w:tc>
        <w:tc>
          <w:tcPr>
            <w:tcW w:w="2410" w:type="dxa"/>
          </w:tcPr>
          <w:p w:rsidR="003B787B" w:rsidRPr="003B787B" w:rsidRDefault="001C12F5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12F5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3B787B" w:rsidRPr="001C12F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C12F5">
              <w:rPr>
                <w:rFonts w:ascii="Times New Roman" w:eastAsia="Times New Roman" w:hAnsi="Times New Roman"/>
                <w:sz w:val="24"/>
                <w:szCs w:val="24"/>
              </w:rPr>
              <w:t>января</w:t>
            </w:r>
            <w:r w:rsidR="003B787B" w:rsidRPr="001C12F5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600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Издание приказа об особенностях организации присмотра и ухода детей дошкольного возраста в период ЛОК-202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B787B" w:rsidRPr="003B787B" w:rsidRDefault="005731AE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31A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3B787B" w:rsidRPr="005731A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731AE">
              <w:rPr>
                <w:rFonts w:ascii="Times New Roman" w:eastAsia="Times New Roman" w:hAnsi="Times New Roman"/>
                <w:sz w:val="24"/>
                <w:szCs w:val="24"/>
              </w:rPr>
              <w:t>мая</w:t>
            </w:r>
            <w:r w:rsidR="003B787B" w:rsidRPr="005731AE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600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Издание приказа об особенностях планирования воспитательно-образовательной деятельности в период ЛОК-202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31A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731AE" w:rsidRPr="005731A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5731AE">
              <w:rPr>
                <w:rFonts w:ascii="Times New Roman" w:eastAsia="Times New Roman" w:hAnsi="Times New Roman"/>
                <w:sz w:val="24"/>
                <w:szCs w:val="24"/>
              </w:rPr>
              <w:t xml:space="preserve"> мая 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600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Издание приказа об усилении персональной ответственности по охране жизни и здоровья детей в детском саду и на детских площадках</w:t>
            </w:r>
          </w:p>
        </w:tc>
        <w:tc>
          <w:tcPr>
            <w:tcW w:w="2410" w:type="dxa"/>
          </w:tcPr>
          <w:p w:rsidR="003B787B" w:rsidRPr="004E2972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2972">
              <w:rPr>
                <w:rFonts w:ascii="Times New Roman" w:eastAsia="Times New Roman" w:hAnsi="Times New Roman"/>
                <w:sz w:val="24"/>
                <w:szCs w:val="24"/>
              </w:rPr>
              <w:t>30 мая 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09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Издание приказа о назначении 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ответственных</w:t>
            </w:r>
            <w:proofErr w:type="gramEnd"/>
          </w:p>
        </w:tc>
        <w:tc>
          <w:tcPr>
            <w:tcW w:w="2410" w:type="dxa"/>
          </w:tcPr>
          <w:p w:rsidR="003B787B" w:rsidRPr="004E2972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2972">
              <w:rPr>
                <w:rFonts w:ascii="Times New Roman" w:eastAsia="Times New Roman" w:hAnsi="Times New Roman"/>
                <w:sz w:val="24"/>
                <w:szCs w:val="24"/>
              </w:rPr>
              <w:t>30 мая 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09"/>
        </w:trPr>
        <w:tc>
          <w:tcPr>
            <w:tcW w:w="63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42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Издание приказа об утверждении плана организации ЛОК-202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B787B" w:rsidRPr="004E2972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297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E2972" w:rsidRPr="004E297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4E2972">
              <w:rPr>
                <w:rFonts w:ascii="Times New Roman" w:eastAsia="Times New Roman" w:hAnsi="Times New Roman"/>
                <w:sz w:val="24"/>
                <w:szCs w:val="24"/>
              </w:rPr>
              <w:t xml:space="preserve"> мая 202</w:t>
            </w:r>
            <w:r w:rsidR="00402E4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3B787B" w:rsidRPr="00402E44" w:rsidRDefault="00825208" w:rsidP="003B787B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402E44">
        <w:rPr>
          <w:rFonts w:ascii="Times New Roman" w:eastAsia="Times New Roman" w:hAnsi="Times New Roman"/>
          <w:b/>
          <w:sz w:val="24"/>
          <w:szCs w:val="24"/>
          <w:lang w:eastAsia="ru-RU"/>
        </w:rPr>
        <w:t>.1.2. Административно-хозяйственная работа</w:t>
      </w:r>
    </w:p>
    <w:tbl>
      <w:tblPr>
        <w:tblStyle w:val="1110"/>
        <w:tblW w:w="15134" w:type="dxa"/>
        <w:tblLayout w:type="fixed"/>
        <w:tblLook w:val="04A0" w:firstRow="1" w:lastRow="0" w:firstColumn="1" w:lastColumn="0" w:noHBand="0" w:noVBand="1"/>
      </w:tblPr>
      <w:tblGrid>
        <w:gridCol w:w="619"/>
        <w:gridCol w:w="6860"/>
        <w:gridCol w:w="2410"/>
        <w:gridCol w:w="2977"/>
        <w:gridCol w:w="2268"/>
      </w:tblGrid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Отметка о </w:t>
            </w: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выполнении</w:t>
            </w: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Проведение ремонтных работ: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покраска и ремонт игрового и физкультурного оборудования на участках;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покраска бордюров;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26 мая</w:t>
            </w:r>
          </w:p>
        </w:tc>
        <w:tc>
          <w:tcPr>
            <w:tcW w:w="2977" w:type="dxa"/>
          </w:tcPr>
          <w:p w:rsidR="003B787B" w:rsidRPr="003B787B" w:rsidRDefault="00564E47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Проведение инвентаризации игрового оборудования на участках, игрушек предназначенных для летнего периода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23 – 27 апреля</w:t>
            </w:r>
          </w:p>
        </w:tc>
        <w:tc>
          <w:tcPr>
            <w:tcW w:w="2977" w:type="dxa"/>
          </w:tcPr>
          <w:p w:rsidR="003B787B" w:rsidRPr="003B787B" w:rsidRDefault="00564E47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тарший воспитатель,</w:t>
            </w:r>
          </w:p>
          <w:p w:rsidR="003B787B" w:rsidRPr="003B787B" w:rsidRDefault="00564E47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расчистки территории образовательного учреждения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25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Подготовка пакета документов по обработке территории дошкольного учреждения от клеща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30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Обработка территории дошкольного учреждения от клеща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24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Подготовка оборудования для полива участков, цветников, огородов, клумб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27 – 29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Обновление разметки асфальта на учебном перекрестке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25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Уборка территории ОО и прилегающей территории: 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покос травы;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стрижка кустов;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обрезка сухих веток и деревьев;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 течение лета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Оформление уличных игровых участков, цветников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20 – 28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 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Подготовка выносного материала для всех видов детской деятельности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20 – 28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Подготовка материалов и оборудования для проведения закаливающих процедур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20 – 28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Обследование и замена песка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26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59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564E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.1.3. Организационно-управленческая деятельность </w:t>
      </w:r>
    </w:p>
    <w:tbl>
      <w:tblPr>
        <w:tblStyle w:val="1110"/>
        <w:tblW w:w="15134" w:type="dxa"/>
        <w:tblLayout w:type="fixed"/>
        <w:tblLook w:val="04A0" w:firstRow="1" w:lastRow="0" w:firstColumn="1" w:lastColumn="0" w:noHBand="0" w:noVBand="1"/>
      </w:tblPr>
      <w:tblGrid>
        <w:gridCol w:w="619"/>
        <w:gridCol w:w="6860"/>
        <w:gridCol w:w="2410"/>
        <w:gridCol w:w="2977"/>
        <w:gridCol w:w="2268"/>
      </w:tblGrid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мероприятий по подготовке к организации и проведению летней оздоровительной кампании в 2024 году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18 февраля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председатель рабочей группы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инструктажей с педагогическими работниками и обслуживающим персоналом по вопросам охраны жизни и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здоровья детей во время организации летней оздоровительной кампании 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организации охраны жизни и здоровья детей;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пожарной безопасности;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охране труда и выполнения требований техники безопасности на рабочем месте;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предупреждению детского дорожно-транспортного травматизма;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предупреждению отравления детей ядовитыми растениями, грибами;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оказанию первой доврачебной помощи;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профилактике клещевого энцефалита;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профилактике пищевых отравлений и кишечных инфекций;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соблюдение питьевого и санитарно-эпидемиологического режимов в летний период;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проведению спортивных, подвижных игр, спортивных соревнований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по санитарной обработке выносного материала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предупреждение самовольных уходов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24 – 28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ответственный за ОТ,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фельдшер, старший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Деятельность рабочей группы по разработке плана ЛОК </w:t>
            </w:r>
            <w:r w:rsidR="00564E47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01 марта –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председатель рабочей группы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Обсуждение плана летней оздоровительной кампании с руководителем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27 марта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председатель рабочей группы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Утверждение проекта плана летней оздоровительной кампании на педагогическом совете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27 марта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директор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Презентация плана летней оздоровительной кампании родительской общественности на официальном сайте ОО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27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Включение вопроса о профилактике самовольных уходов в тематику родительских собраний. Рекомендации родителям «Предупреждение самовольных уходов»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27 – 29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59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564E47">
        <w:rPr>
          <w:rFonts w:ascii="Times New Roman" w:eastAsia="Times New Roman" w:hAnsi="Times New Roman"/>
          <w:b/>
          <w:sz w:val="24"/>
          <w:szCs w:val="24"/>
          <w:lang w:eastAsia="ru-RU"/>
        </w:rPr>
        <w:t>.1.4. Методическая деятельность</w:t>
      </w:r>
    </w:p>
    <w:tbl>
      <w:tblPr>
        <w:tblStyle w:val="1110"/>
        <w:tblW w:w="15134" w:type="dxa"/>
        <w:tblLayout w:type="fixed"/>
        <w:tblLook w:val="04A0" w:firstRow="1" w:lastRow="0" w:firstColumn="1" w:lastColumn="0" w:noHBand="0" w:noVBand="1"/>
      </w:tblPr>
      <w:tblGrid>
        <w:gridCol w:w="618"/>
        <w:gridCol w:w="6861"/>
        <w:gridCol w:w="2410"/>
        <w:gridCol w:w="2977"/>
        <w:gridCol w:w="2268"/>
      </w:tblGrid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летней оздоровительной  кампании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Оснащение методического кабинета необходимым материалом в помощь педагогам   по организации летней оздоровительной кампании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17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воспитатель, специалисты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Подготовка  материалов для информационных стендов для родителей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28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Разработка комплексно тематического планирования на летний оздоровительный период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до 27 апреля 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воспитатель,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Составление модели двигательной активности на летний период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Составление модели закаливания на летний период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Составление плана комплексной безопасности с детьми на летний период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580"/>
        </w:trPr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Составление плана контроля на летний период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580"/>
        </w:trPr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мероприятий с педагогами на летний период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580"/>
        </w:trPr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взаимодействия с семьями воспитанников на период ЛОК-202</w:t>
            </w:r>
            <w:r w:rsidR="00564E4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580"/>
        </w:trPr>
        <w:tc>
          <w:tcPr>
            <w:tcW w:w="61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861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мероприятий с родителями и детьми в адаптационный период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до 27 апреля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uppressAutoHyphens/>
        <w:spacing w:after="200" w:line="276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3B787B" w:rsidRPr="003B787B" w:rsidRDefault="00825208" w:rsidP="003B787B">
      <w:pPr>
        <w:suppressAutoHyphens/>
        <w:spacing w:after="200" w:line="276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1.</w:t>
      </w:r>
      <w:r w:rsidR="003B787B" w:rsidRPr="003B787B">
        <w:rPr>
          <w:rFonts w:ascii="Times New Roman" w:hAnsi="Times New Roman"/>
          <w:b/>
          <w:bCs/>
          <w:iCs/>
          <w:sz w:val="24"/>
          <w:szCs w:val="24"/>
          <w:lang w:val="en-US" w:eastAsia="ru-RU"/>
        </w:rPr>
        <w:t>2</w:t>
      </w:r>
      <w:r w:rsidR="003B787B" w:rsidRPr="003B787B">
        <w:rPr>
          <w:rFonts w:ascii="Times New Roman" w:hAnsi="Times New Roman"/>
          <w:b/>
          <w:bCs/>
          <w:iCs/>
          <w:sz w:val="24"/>
          <w:szCs w:val="24"/>
          <w:lang w:eastAsia="ru-RU"/>
        </w:rPr>
        <w:t>. Организационный этап.</w:t>
      </w:r>
    </w:p>
    <w:p w:rsidR="003B787B" w:rsidRPr="00564E47" w:rsidRDefault="00825208" w:rsidP="003B787B">
      <w:pPr>
        <w:suppressAutoHyphens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="003B787B" w:rsidRPr="00564E47">
        <w:rPr>
          <w:rFonts w:ascii="Times New Roman" w:hAnsi="Times New Roman"/>
          <w:b/>
          <w:bCs/>
          <w:sz w:val="24"/>
          <w:szCs w:val="24"/>
          <w:lang w:eastAsia="ru-RU"/>
        </w:rPr>
        <w:t>2.1. Организация питания</w:t>
      </w:r>
    </w:p>
    <w:tbl>
      <w:tblPr>
        <w:tblStyle w:val="21"/>
        <w:tblW w:w="15134" w:type="dxa"/>
        <w:tblLayout w:type="fixed"/>
        <w:tblLook w:val="04A0" w:firstRow="1" w:lastRow="0" w:firstColumn="1" w:lastColumn="0" w:noHBand="0" w:noVBand="1"/>
      </w:tblPr>
      <w:tblGrid>
        <w:gridCol w:w="616"/>
        <w:gridCol w:w="6863"/>
        <w:gridCol w:w="2410"/>
        <w:gridCol w:w="2977"/>
        <w:gridCol w:w="2268"/>
      </w:tblGrid>
      <w:tr w:rsidR="003B787B" w:rsidRPr="003B787B" w:rsidTr="00D53B58">
        <w:trPr>
          <w:trHeight w:val="534"/>
        </w:trPr>
        <w:tc>
          <w:tcPr>
            <w:tcW w:w="616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3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rPr>
          <w:trHeight w:val="549"/>
        </w:trPr>
        <w:tc>
          <w:tcPr>
            <w:tcW w:w="616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3" w:type="dxa"/>
            <w:shd w:val="clear" w:color="auto" w:fill="auto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Организация питьевого режима в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9F8EF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</w:rPr>
              <w:t>летний период</w:t>
            </w:r>
          </w:p>
        </w:tc>
        <w:tc>
          <w:tcPr>
            <w:tcW w:w="2410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01 июня -31 августа</w:t>
            </w:r>
          </w:p>
        </w:tc>
        <w:tc>
          <w:tcPr>
            <w:tcW w:w="2977" w:type="dxa"/>
            <w:shd w:val="clear" w:color="auto" w:fill="auto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ладшие воспитатели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199"/>
        </w:trPr>
        <w:tc>
          <w:tcPr>
            <w:tcW w:w="616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63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Оформление информационных стендов: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профилактика отравлений летом;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кишечная инфекция;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- витамины на летнем столе;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ельдшер,</w:t>
            </w:r>
          </w:p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0528A" w:rsidRPr="003B787B" w:rsidRDefault="00D0528A" w:rsidP="003B787B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="003B787B" w:rsidRPr="00564E47">
        <w:rPr>
          <w:rFonts w:ascii="Times New Roman" w:hAnsi="Times New Roman"/>
          <w:b/>
          <w:bCs/>
          <w:sz w:val="24"/>
          <w:szCs w:val="24"/>
          <w:lang w:eastAsia="ru-RU"/>
        </w:rPr>
        <w:t>2.2. Лечебно-профилактическая работа</w:t>
      </w:r>
    </w:p>
    <w:p w:rsidR="00564E47" w:rsidRPr="003B787B" w:rsidRDefault="00564E47" w:rsidP="003B787B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21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Сбалансированное питание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Употребление в пищу соков, фруктов, овощей, витаминных салатов.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Соблюдение режимов проветривания, влажной уборки, </w:t>
            </w:r>
            <w:proofErr w:type="spellStart"/>
            <w:r w:rsidRPr="003B787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кварцевания</w:t>
            </w:r>
            <w:proofErr w:type="spellEnd"/>
            <w:r w:rsidRPr="003B787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питьевого.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</w:t>
            </w:r>
          </w:p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фельдшер, </w:t>
            </w:r>
          </w:p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младшие воспитатели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Витаминизация питья 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Воспитатели, 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Оформление информационных папок на темы: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«Кишечная инфекция»; 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«Клещевой энцефалит»;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«Витамины на летнем столе»;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юнь, июль, август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 фельдшер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Беседы с детьми на темы:</w:t>
            </w:r>
          </w:p>
          <w:p w:rsidR="00564E47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«Болезни грязных рук», 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«Ядовитые грибы и растения» и т.д.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 фельдшер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Коррекция и профилактика:</w:t>
            </w: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br/>
              <w:t>плоскостопие;</w:t>
            </w: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br/>
              <w:t>нарушение осанки;</w:t>
            </w:r>
          </w:p>
          <w:p w:rsidR="003B787B" w:rsidRPr="003B787B" w:rsidRDefault="003B787B" w:rsidP="00D0528A">
            <w:pPr>
              <w:spacing w:line="240" w:lineRule="auto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нарушение зрения.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 инструктор по физической культуре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D0528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:rsidR="003B787B" w:rsidRPr="003B787B" w:rsidRDefault="003B787B" w:rsidP="00D052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18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18"/>
              </w:rPr>
              <w:t>Полоскание зева прохладной кипяченой водой</w:t>
            </w:r>
          </w:p>
        </w:tc>
        <w:tc>
          <w:tcPr>
            <w:tcW w:w="2410" w:type="dxa"/>
          </w:tcPr>
          <w:p w:rsidR="003B787B" w:rsidRPr="003B787B" w:rsidRDefault="007A4257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D052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564E47">
        <w:rPr>
          <w:rFonts w:ascii="Times New Roman" w:hAnsi="Times New Roman"/>
          <w:b/>
          <w:sz w:val="24"/>
          <w:szCs w:val="24"/>
          <w:lang w:eastAsia="ru-RU"/>
        </w:rPr>
        <w:t>.2.3. Физкультурно-оздоровительная работа</w:t>
      </w:r>
    </w:p>
    <w:p w:rsidR="00564E47" w:rsidRPr="003B787B" w:rsidRDefault="00564E47" w:rsidP="003B787B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210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Повышение двигательной активности (разнообразие форм организации двигательной активности, чередование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мероприятий и игр разной степени подвижности в зависимости от температурного режима; использование летних видов игр и спортивных упражнений, коррекция и профилактика плоскостопия, нарушений осанки, индивидуальная и подгрупповая работа по развитию основных двигательных навыков, проведение физкультурных занятий)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воспитатели, инструктор по физической культуре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Максимальное пребывание детей  на свежем воздухе.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Использование природных факторов для организации закаливающих процедур (солнечные, воздушные ванны, питьевой режим, водные процедуры и активные физические упражнения на открытом воздухе, дополнительные гигиенические процедуры (мытьё ног, шеи, рук по локоть)</w:t>
            </w:r>
            <w:proofErr w:type="gramEnd"/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Проведение различных видов гимнастик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воспитатели, инструктор по физической культуре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Организация безопасных условий пребывания детей в ОО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Точечный массаж для профилактики и лечения насморка по А.А. Уманской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564E47">
        <w:rPr>
          <w:rFonts w:ascii="Times New Roman" w:hAnsi="Times New Roman"/>
          <w:b/>
          <w:sz w:val="24"/>
          <w:szCs w:val="24"/>
          <w:lang w:eastAsia="ru-RU"/>
        </w:rPr>
        <w:t>.2.4. Закаливание</w:t>
      </w:r>
    </w:p>
    <w:p w:rsidR="00564E47" w:rsidRPr="003B787B" w:rsidRDefault="00564E47" w:rsidP="003B787B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210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:rsidR="00564E47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Организация зак</w:t>
            </w:r>
            <w:r w:rsidR="00564E47">
              <w:rPr>
                <w:rFonts w:ascii="Times New Roman" w:hAnsi="Times New Roman"/>
                <w:sz w:val="24"/>
                <w:szCs w:val="24"/>
              </w:rPr>
              <w:t>а</w:t>
            </w:r>
            <w:r w:rsidRPr="003B787B">
              <w:rPr>
                <w:rFonts w:ascii="Times New Roman" w:hAnsi="Times New Roman"/>
                <w:sz w:val="24"/>
                <w:szCs w:val="24"/>
              </w:rPr>
              <w:t>ливания по методике «</w:t>
            </w:r>
            <w:proofErr w:type="spellStart"/>
            <w:r w:rsidRPr="003B787B">
              <w:rPr>
                <w:rFonts w:ascii="Times New Roman" w:hAnsi="Times New Roman"/>
                <w:sz w:val="24"/>
                <w:szCs w:val="24"/>
              </w:rPr>
              <w:t>Босоножье</w:t>
            </w:r>
            <w:proofErr w:type="spellEnd"/>
            <w:r w:rsidRPr="003B787B">
              <w:rPr>
                <w:rFonts w:ascii="Times New Roman" w:hAnsi="Times New Roman"/>
                <w:sz w:val="24"/>
                <w:szCs w:val="24"/>
              </w:rPr>
              <w:t xml:space="preserve">»; «Закаливание водой»; </w:t>
            </w:r>
          </w:p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«Закаливание воздухом»;</w:t>
            </w:r>
          </w:p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«Закаливание солнцем»;</w:t>
            </w:r>
          </w:p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 xml:space="preserve">Сон при открытых </w:t>
            </w:r>
            <w:r w:rsidR="00564E47" w:rsidRPr="003B787B">
              <w:rPr>
                <w:rFonts w:ascii="Times New Roman" w:hAnsi="Times New Roman"/>
                <w:sz w:val="24"/>
                <w:szCs w:val="24"/>
              </w:rPr>
              <w:t>фрамугах</w:t>
            </w:r>
            <w:r w:rsidRPr="003B78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Обеспечение температурного режима  в группе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87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B787B">
              <w:rPr>
                <w:rFonts w:ascii="Times New Roman" w:hAnsi="Times New Roman"/>
                <w:sz w:val="24"/>
                <w:szCs w:val="24"/>
              </w:rPr>
              <w:t xml:space="preserve"> одеждой детей в помещении и на улице при умеренной двигательной активности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0" w:line="276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564E47">
        <w:rPr>
          <w:rFonts w:ascii="Times New Roman" w:hAnsi="Times New Roman"/>
          <w:b/>
          <w:sz w:val="24"/>
          <w:szCs w:val="24"/>
          <w:lang w:eastAsia="ru-RU"/>
        </w:rPr>
        <w:t>.2.5. Образовательная работа</w:t>
      </w:r>
    </w:p>
    <w:p w:rsidR="00564E47" w:rsidRPr="003B787B" w:rsidRDefault="00564E47" w:rsidP="003B787B">
      <w:pPr>
        <w:spacing w:after="0" w:line="276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210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Работа с детьми по предупреждению бытового и дорожного травматизма, противопожарной безопасности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D0528A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по плану воспитателей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воспитатели</w:t>
            </w:r>
          </w:p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</w:tr>
      <w:tr w:rsidR="003B787B" w:rsidRPr="003B787B" w:rsidTr="00D53B58"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с 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дошкольных групп по предупреждению самовольных уходов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7A4257" w:rsidP="003B787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</w:t>
            </w:r>
            <w:r w:rsidR="003B787B"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о планам воспитателей, педагога-психолога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D0528A">
            <w:pPr>
              <w:widowControl w:val="0"/>
              <w:suppressLineNumbers/>
              <w:suppressAutoHyphens/>
              <w:spacing w:line="240" w:lineRule="auto"/>
              <w:ind w:right="120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воспитатели, педагог-психолог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</w:tr>
      <w:tr w:rsidR="003B787B" w:rsidRPr="003B787B" w:rsidTr="00D53B58"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с 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дошкольных групп по предупреждению нарушений развития речи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7A4257" w:rsidP="003B787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</w:t>
            </w:r>
            <w:r w:rsidR="003B787B"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о планам воспитателей, учителя-логопеда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воспитатели, учитель-логопед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</w:tr>
      <w:tr w:rsidR="003B787B" w:rsidRPr="003B787B" w:rsidTr="00D53B58">
        <w:trPr>
          <w:trHeight w:val="15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Минутки безопасности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7A4257" w:rsidP="003B787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</w:t>
            </w:r>
            <w:r w:rsidR="003B787B"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течение летнего периода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воспитатели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</w:tr>
      <w:tr w:rsidR="003B787B" w:rsidRPr="003B787B" w:rsidTr="00D53B58">
        <w:trPr>
          <w:trHeight w:val="611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Проведение мероприятий в рамках комплексно-тематического планирования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7A4257" w:rsidP="003B787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и</w:t>
            </w:r>
            <w:r w:rsidR="003B787B"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юнь, июль, август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воспитатели, специалисты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</w:tr>
      <w:tr w:rsidR="003B787B" w:rsidRPr="003B787B" w:rsidTr="00D53B58">
        <w:trPr>
          <w:trHeight w:val="611"/>
        </w:trPr>
        <w:tc>
          <w:tcPr>
            <w:tcW w:w="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Реализация плана комплексной безопасности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7A4257" w:rsidP="003B787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и</w:t>
            </w:r>
            <w:r w:rsidR="003B787B"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юнь, июль, август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3B787B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воспитатели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B787B" w:rsidRPr="00564E47" w:rsidRDefault="00825208" w:rsidP="003B787B">
      <w:pPr>
        <w:spacing w:after="0" w:line="276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="003B787B" w:rsidRPr="00564E47">
        <w:rPr>
          <w:rFonts w:ascii="Times New Roman" w:hAnsi="Times New Roman"/>
          <w:b/>
          <w:color w:val="000000"/>
          <w:sz w:val="24"/>
          <w:szCs w:val="24"/>
          <w:lang w:eastAsia="ru-RU"/>
        </w:rPr>
        <w:t>.2.6. Методическая работа</w:t>
      </w:r>
    </w:p>
    <w:p w:rsidR="00564E47" w:rsidRPr="003B787B" w:rsidRDefault="00564E47" w:rsidP="003B787B">
      <w:pPr>
        <w:spacing w:after="0" w:line="276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32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6944"/>
        <w:gridCol w:w="2410"/>
        <w:gridCol w:w="2977"/>
        <w:gridCol w:w="2268"/>
      </w:tblGrid>
      <w:tr w:rsidR="003B787B" w:rsidRPr="003B787B" w:rsidTr="00D53B58">
        <w:tc>
          <w:tcPr>
            <w:tcW w:w="569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944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rPr>
          <w:trHeight w:val="669"/>
        </w:trPr>
        <w:tc>
          <w:tcPr>
            <w:tcW w:w="569" w:type="dxa"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4" w:type="dxa"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Планирование воспитательно-образовательной деятельности в летний период.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60"/>
        </w:trPr>
        <w:tc>
          <w:tcPr>
            <w:tcW w:w="569" w:type="dxa"/>
            <w:vMerge w:val="restart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99" w:type="dxa"/>
            <w:gridSpan w:val="4"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B78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Подготовка методических  рекомендаций</w:t>
            </w:r>
          </w:p>
        </w:tc>
      </w:tr>
      <w:tr w:rsidR="003B787B" w:rsidRPr="003B787B" w:rsidTr="00D53B58">
        <w:trPr>
          <w:trHeight w:val="492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«Развитие познавательного интереса у дошкольников»</w:t>
            </w:r>
          </w:p>
        </w:tc>
        <w:tc>
          <w:tcPr>
            <w:tcW w:w="2410" w:type="dxa"/>
            <w:vMerge w:val="restart"/>
          </w:tcPr>
          <w:p w:rsidR="003B787B" w:rsidRPr="003B787B" w:rsidRDefault="007A4257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="003B787B"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17 мая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540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«Организация физкультурно-оздоровительной работы летом»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609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«Организация работы по экологическому воспитанию детей в летний период».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87"/>
        </w:trPr>
        <w:tc>
          <w:tcPr>
            <w:tcW w:w="569" w:type="dxa"/>
            <w:vMerge w:val="restart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r w:rsidRPr="003B78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консультаций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воспитателей</w:t>
            </w:r>
          </w:p>
        </w:tc>
      </w:tr>
      <w:tr w:rsidR="003B787B" w:rsidRPr="003B787B" w:rsidTr="00D53B58">
        <w:trPr>
          <w:trHeight w:val="543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«Организация первой помощи»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 июня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медицинский работник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784"/>
        </w:trPr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«Организация и содержание работы с детьми в огороде в летний оздоровительный период»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15 июля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00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«Организация активного отдыха в летний период»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564E47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3B787B"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августа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инструктор по физической культуре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89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r w:rsidRPr="003B78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семинаров 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педагогов</w:t>
            </w:r>
          </w:p>
        </w:tc>
      </w:tr>
      <w:tr w:rsidR="003B787B" w:rsidRPr="003B787B" w:rsidTr="00D53B58">
        <w:trPr>
          <w:trHeight w:val="318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«Организация игровой деятельности на участках»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июня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98"/>
        </w:trPr>
        <w:tc>
          <w:tcPr>
            <w:tcW w:w="5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r w:rsidRPr="003B78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мастер-классов</w:t>
            </w:r>
          </w:p>
        </w:tc>
      </w:tr>
      <w:tr w:rsidR="003B787B" w:rsidRPr="003B787B" w:rsidTr="00D53B58">
        <w:trPr>
          <w:trHeight w:val="337"/>
        </w:trPr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«Игры для успешной адаптации»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564E47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3B787B"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июня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98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r w:rsidRPr="003B78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смотров-конкурсов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</w:t>
            </w:r>
          </w:p>
        </w:tc>
      </w:tr>
      <w:tr w:rsidR="003B787B" w:rsidRPr="003B787B" w:rsidTr="00D53B58">
        <w:trPr>
          <w:trHeight w:val="329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«Оформление участка»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июня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15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</w:t>
            </w:r>
            <w:proofErr w:type="gramStart"/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–в</w:t>
            </w:r>
            <w:proofErr w:type="gramEnd"/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ыставка «Богатство моего края»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июня</w:t>
            </w: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30"/>
        </w:trPr>
        <w:tc>
          <w:tcPr>
            <w:tcW w:w="569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E1DF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Конкурс чтецов «</w:t>
            </w:r>
            <w:r w:rsidR="003E1DF7" w:rsidRPr="003E1DF7">
              <w:rPr>
                <w:rFonts w:ascii="Times New Roman" w:eastAsia="Times New Roman" w:hAnsi="Times New Roman"/>
                <w:sz w:val="24"/>
                <w:szCs w:val="24"/>
              </w:rPr>
              <w:t>Защитники отечества</w:t>
            </w: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205371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3B787B"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июня</w:t>
            </w: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30"/>
        </w:trPr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Развлечение «Великое чудо – семья!»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июля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693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4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Подготовка памяток и материалов для информационных стендов для родителей 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28 мая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воспитатели,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826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4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Разработка сценариев мероприятий с детьми, родителями и педагогами 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28 мая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воспитатели,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50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C1167C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Индивидуальная работа с педагогами (по запросам)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старший воспитатель,</w:t>
            </w:r>
          </w:p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директора, специалисты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50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C1167C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 летней</w:t>
            </w:r>
            <w:r w:rsidR="00205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B787B">
              <w:rPr>
                <w:rFonts w:ascii="Times New Roman" w:hAnsi="Times New Roman"/>
                <w:color w:val="000000"/>
                <w:sz w:val="24"/>
                <w:szCs w:val="24"/>
              </w:rPr>
              <w:t>-о</w:t>
            </w:r>
            <w:proofErr w:type="gramEnd"/>
            <w:r w:rsidRPr="003B787B">
              <w:rPr>
                <w:rFonts w:ascii="Times New Roman" w:hAnsi="Times New Roman"/>
                <w:color w:val="000000"/>
                <w:sz w:val="24"/>
                <w:szCs w:val="24"/>
              </w:rPr>
              <w:t>здоровительной раб</w:t>
            </w:r>
            <w:r w:rsidR="00205371">
              <w:rPr>
                <w:rFonts w:ascii="Times New Roman" w:hAnsi="Times New Roman"/>
                <w:color w:val="000000"/>
                <w:sz w:val="24"/>
                <w:szCs w:val="24"/>
              </w:rPr>
              <w:t>оты 2025</w:t>
            </w:r>
            <w:r w:rsidRPr="003B7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08 сентября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рабочая группа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16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C1167C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4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плана </w:t>
            </w:r>
            <w:r w:rsidR="0020537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 дошкольных групп  на 2025 – 2026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16 августа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рабочая группа, администрация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B787B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B787B" w:rsidRPr="003E1DF7" w:rsidRDefault="00825208" w:rsidP="003B787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DF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3E1DF7">
        <w:rPr>
          <w:rFonts w:ascii="Times New Roman" w:eastAsia="Times New Roman" w:hAnsi="Times New Roman"/>
          <w:b/>
          <w:sz w:val="24"/>
          <w:szCs w:val="24"/>
          <w:lang w:eastAsia="ru-RU"/>
        </w:rPr>
        <w:t>.2.7. Взаимодействие с родителями</w:t>
      </w:r>
    </w:p>
    <w:p w:rsidR="00205371" w:rsidRPr="003E1DF7" w:rsidRDefault="00205371" w:rsidP="003B787B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32"/>
        <w:tblW w:w="15168" w:type="dxa"/>
        <w:tblInd w:w="-34" w:type="dxa"/>
        <w:tblLook w:val="04A0" w:firstRow="1" w:lastRow="0" w:firstColumn="1" w:lastColumn="0" w:noHBand="0" w:noVBand="1"/>
      </w:tblPr>
      <w:tblGrid>
        <w:gridCol w:w="570"/>
        <w:gridCol w:w="6943"/>
        <w:gridCol w:w="2410"/>
        <w:gridCol w:w="2977"/>
        <w:gridCol w:w="2268"/>
      </w:tblGrid>
      <w:tr w:rsidR="003E1DF7" w:rsidRPr="003E1DF7" w:rsidTr="00D53B58">
        <w:tc>
          <w:tcPr>
            <w:tcW w:w="570" w:type="dxa"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1DF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E1DF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3" w:type="dxa"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E1DF7" w:rsidRPr="003E1DF7" w:rsidTr="00D53B58">
        <w:trPr>
          <w:trHeight w:val="615"/>
        </w:trPr>
        <w:tc>
          <w:tcPr>
            <w:tcW w:w="570" w:type="dxa"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43" w:type="dxa"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Привлечение родителей к участию в досуговых мероприятиях (при условии снятия ограничений) </w:t>
            </w:r>
          </w:p>
        </w:tc>
        <w:tc>
          <w:tcPr>
            <w:tcW w:w="2410" w:type="dxa"/>
          </w:tcPr>
          <w:p w:rsidR="003B787B" w:rsidRPr="003E1DF7" w:rsidRDefault="007A4257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287"/>
        </w:trPr>
        <w:tc>
          <w:tcPr>
            <w:tcW w:w="570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</w:t>
            </w:r>
            <w:r w:rsidRPr="003E1DF7">
              <w:rPr>
                <w:rFonts w:ascii="Times New Roman" w:eastAsia="Times New Roman" w:hAnsi="Times New Roman"/>
                <w:b/>
                <w:sz w:val="24"/>
                <w:szCs w:val="24"/>
              </w:rPr>
              <w:t>консультаций</w:t>
            </w: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 для родителей на темы</w:t>
            </w:r>
          </w:p>
        </w:tc>
      </w:tr>
      <w:tr w:rsidR="003E1DF7" w:rsidRPr="003E1DF7" w:rsidTr="00D53B58">
        <w:trPr>
          <w:trHeight w:val="266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«Безопасность детей летом»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7 июня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316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«Закаливание – залог здоровья!»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8 июля</w:t>
            </w:r>
          </w:p>
        </w:tc>
        <w:tc>
          <w:tcPr>
            <w:tcW w:w="2977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265"/>
        </w:trPr>
        <w:tc>
          <w:tcPr>
            <w:tcW w:w="570" w:type="dxa"/>
            <w:vMerge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«Экологическое воспитание – это важно!»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7 августа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299"/>
        </w:trPr>
        <w:tc>
          <w:tcPr>
            <w:tcW w:w="570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Оформление </w:t>
            </w:r>
            <w:r w:rsidRPr="003E1DF7"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информационных стендов</w:t>
            </w:r>
          </w:p>
        </w:tc>
      </w:tr>
      <w:tr w:rsidR="003E1DF7" w:rsidRPr="003E1DF7" w:rsidTr="00D53B58">
        <w:trPr>
          <w:trHeight w:val="585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Памятка «Лето-пора закаляться!»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4 июня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508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Буклет «Экологическое воспитание детей через ознакомление с художественными произведениями»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12 июля</w:t>
            </w:r>
          </w:p>
        </w:tc>
        <w:tc>
          <w:tcPr>
            <w:tcW w:w="2977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360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</w:rPr>
              <w:t>Буклет «Как одевать детей в детском саду в летний период»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26 июня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360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Памятка «</w:t>
            </w:r>
            <w:proofErr w:type="gramStart"/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Мы-спортсмены</w:t>
            </w:r>
            <w:proofErr w:type="gramEnd"/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01 июля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276"/>
        </w:trPr>
        <w:tc>
          <w:tcPr>
            <w:tcW w:w="570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Совместные </w:t>
            </w:r>
            <w:r w:rsidRPr="003E1DF7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</w:tr>
      <w:tr w:rsidR="003E1DF7" w:rsidRPr="003E1DF7" w:rsidTr="00D53B58">
        <w:trPr>
          <w:trHeight w:val="293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Физкультурный праздник «Мы сильные, мы дружные»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21 июня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293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Праздник «Ивана Купала!»</w:t>
            </w:r>
            <w:r w:rsidRPr="003E1DF7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05 июля</w:t>
            </w:r>
          </w:p>
        </w:tc>
        <w:tc>
          <w:tcPr>
            <w:tcW w:w="2977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555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>Эколого-спортивное развлечение  «Мы природу бережем»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02 августа</w:t>
            </w:r>
          </w:p>
        </w:tc>
        <w:tc>
          <w:tcPr>
            <w:tcW w:w="2977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555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Утренняя гимнастика совместно с родителями «Здоровье в порядке – спасибо зарядке!»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17 -18 июня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309"/>
        </w:trPr>
        <w:tc>
          <w:tcPr>
            <w:tcW w:w="570" w:type="dxa"/>
            <w:vMerge/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after="75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>Игра-</w:t>
            </w:r>
            <w:proofErr w:type="spellStart"/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>квест</w:t>
            </w:r>
            <w:proofErr w:type="spellEnd"/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 xml:space="preserve"> «Путешествие к здоровью»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16 августа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280"/>
        </w:trPr>
        <w:tc>
          <w:tcPr>
            <w:tcW w:w="570" w:type="dxa"/>
            <w:vMerge/>
            <w:tcBorders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>Развлечение «Веселый огород!»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23 августа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73"/>
        </w:trPr>
        <w:tc>
          <w:tcPr>
            <w:tcW w:w="57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Семейные выставки, конкурсы, акции:</w:t>
            </w:r>
          </w:p>
        </w:tc>
      </w:tr>
      <w:tr w:rsidR="003E1DF7" w:rsidRPr="003E1DF7" w:rsidTr="00D53B58">
        <w:trPr>
          <w:trHeight w:val="209"/>
        </w:trPr>
        <w:tc>
          <w:tcPr>
            <w:tcW w:w="570" w:type="dxa"/>
            <w:vMerge/>
            <w:tcBorders>
              <w:righ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Выставка «День добрых дел»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21 июля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495"/>
        </w:trPr>
        <w:tc>
          <w:tcPr>
            <w:tcW w:w="570" w:type="dxa"/>
            <w:vMerge/>
            <w:tcBorders>
              <w:righ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Конкурс творческих работ из природного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07 – 09 августа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813"/>
        </w:trPr>
        <w:tc>
          <w:tcPr>
            <w:tcW w:w="570" w:type="dxa"/>
            <w:vMerge/>
            <w:tcBorders>
              <w:righ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>Выставка работ «Летний гербарий»</w:t>
            </w: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8"/>
              </w:rPr>
              <w:t>Конкурс творческих работ «Сохраним природу»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02 августа</w:t>
            </w: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11 августа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813"/>
        </w:trPr>
        <w:tc>
          <w:tcPr>
            <w:tcW w:w="570" w:type="dxa"/>
            <w:vMerge/>
            <w:tcBorders>
              <w:righ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Изготовление фотогазеты (совместно с родителями) «Со спортом дружить – здоровым быть»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18 июня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558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43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родителями вновь прибывших детей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7A4257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B787B"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ри поступлении детей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воспитатели, старший воспитатель, специалисты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1DF7" w:rsidRPr="003E1DF7" w:rsidTr="00D53B58">
        <w:trPr>
          <w:trHeight w:val="558"/>
        </w:trPr>
        <w:tc>
          <w:tcPr>
            <w:tcW w:w="570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3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Анкетирование родителей вновь прибывших детей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7A4257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B787B" w:rsidRPr="003E1DF7">
              <w:rPr>
                <w:rFonts w:ascii="Times New Roman" w:eastAsia="Times New Roman" w:hAnsi="Times New Roman"/>
                <w:sz w:val="24"/>
                <w:szCs w:val="24"/>
              </w:rPr>
              <w:t xml:space="preserve">ри поступлении детей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DF7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787B" w:rsidRPr="003E1DF7" w:rsidRDefault="003B787B" w:rsidP="003B787B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B787B" w:rsidRPr="003E1DF7" w:rsidRDefault="003B787B" w:rsidP="003B787B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87B" w:rsidRPr="00205371" w:rsidRDefault="00825208" w:rsidP="003B787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205371">
        <w:rPr>
          <w:rFonts w:ascii="Times New Roman" w:eastAsia="Times New Roman" w:hAnsi="Times New Roman"/>
          <w:b/>
          <w:sz w:val="24"/>
          <w:szCs w:val="24"/>
          <w:lang w:eastAsia="ru-RU"/>
        </w:rPr>
        <w:t>.2.8. Административно- хозяйственная работа</w:t>
      </w:r>
    </w:p>
    <w:p w:rsidR="00205371" w:rsidRPr="00205371" w:rsidRDefault="00205371" w:rsidP="003B787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310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2410"/>
        <w:gridCol w:w="2977"/>
        <w:gridCol w:w="2268"/>
      </w:tblGrid>
      <w:tr w:rsidR="003B787B" w:rsidRPr="003B787B" w:rsidTr="00D53B58">
        <w:tc>
          <w:tcPr>
            <w:tcW w:w="5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5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5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Пополнение выносного оборудования для различных видов деятельности (экспериментальной, познавательной, физкультурной и пр.)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до 17 мая 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воспитатель,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5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Обработка и перекопка песка перед приходом детей в ДОО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жедневно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5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945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Облагораживание цветников, прополка огорода, поливка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 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5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3B787B" w:rsidRPr="003B787B" w:rsidRDefault="003B787B" w:rsidP="003B787B">
            <w:pPr>
              <w:widowControl w:val="0"/>
              <w:suppressLineNumbers/>
              <w:suppressAutoHyphens/>
              <w:spacing w:line="240" w:lineRule="auto"/>
              <w:ind w:righ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Регулярный полив дорожек, детских площадок, газонов</w:t>
            </w:r>
          </w:p>
        </w:tc>
        <w:tc>
          <w:tcPr>
            <w:tcW w:w="2410" w:type="dxa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Воспитатели, младшие 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205371" w:rsidRDefault="00825208" w:rsidP="003B787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205371">
        <w:rPr>
          <w:rFonts w:ascii="Times New Roman" w:eastAsia="Times New Roman" w:hAnsi="Times New Roman"/>
          <w:b/>
          <w:sz w:val="24"/>
          <w:szCs w:val="24"/>
          <w:lang w:eastAsia="ru-RU"/>
        </w:rPr>
        <w:t>.2.9. Организации адаптационного периода для вновь прибывших детей</w:t>
      </w:r>
    </w:p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310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Организация детской деятельности в соответствии с индивидуальными особенностями детей</w:t>
            </w:r>
          </w:p>
        </w:tc>
        <w:tc>
          <w:tcPr>
            <w:tcW w:w="2410" w:type="dxa"/>
          </w:tcPr>
          <w:p w:rsidR="007A4257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Проведение мероприятий способствующих легкой степени адаптации вновь прибывших детей</w:t>
            </w:r>
          </w:p>
        </w:tc>
        <w:tc>
          <w:tcPr>
            <w:tcW w:w="2410" w:type="dxa"/>
          </w:tcPr>
          <w:p w:rsidR="003B787B" w:rsidRPr="003B787B" w:rsidRDefault="007A4257" w:rsidP="007A425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течение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воспитатели, 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59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B787B" w:rsidRPr="00205371" w:rsidRDefault="00825208" w:rsidP="003B787B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205371">
        <w:rPr>
          <w:rFonts w:ascii="Times New Roman" w:hAnsi="Times New Roman"/>
          <w:b/>
          <w:sz w:val="24"/>
          <w:szCs w:val="24"/>
          <w:lang w:eastAsia="ru-RU"/>
        </w:rPr>
        <w:t>.2.10. Контрольно-аналитическая деятельность</w:t>
      </w:r>
    </w:p>
    <w:p w:rsidR="003B787B" w:rsidRPr="00205371" w:rsidRDefault="003B787B" w:rsidP="003B787B">
      <w:pPr>
        <w:spacing w:after="0" w:line="259" w:lineRule="auto"/>
        <w:contextualSpacing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Style w:val="310"/>
        <w:tblW w:w="15134" w:type="dxa"/>
        <w:tblLayout w:type="fixed"/>
        <w:tblLook w:val="04A0" w:firstRow="1" w:lastRow="0" w:firstColumn="1" w:lastColumn="0" w:noHBand="0" w:noVBand="1"/>
      </w:tblPr>
      <w:tblGrid>
        <w:gridCol w:w="616"/>
        <w:gridCol w:w="6863"/>
        <w:gridCol w:w="2410"/>
        <w:gridCol w:w="2977"/>
        <w:gridCol w:w="2268"/>
      </w:tblGrid>
      <w:tr w:rsidR="003B787B" w:rsidRPr="003B787B" w:rsidTr="00D53B58">
        <w:tc>
          <w:tcPr>
            <w:tcW w:w="616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7A4257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rPr>
          <w:trHeight w:val="275"/>
        </w:trPr>
        <w:tc>
          <w:tcPr>
            <w:tcW w:w="616" w:type="dxa"/>
            <w:vMerge w:val="restart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8" w:type="dxa"/>
            <w:gridSpan w:val="4"/>
            <w:tcBorders>
              <w:bottom w:val="nil"/>
            </w:tcBorders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Оперативный контроль</w:t>
            </w:r>
          </w:p>
        </w:tc>
      </w:tr>
      <w:tr w:rsidR="003B787B" w:rsidRPr="003B787B" w:rsidTr="00D53B58">
        <w:trPr>
          <w:trHeight w:val="481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Выполнение инструкций по охране жизни и здоровья детей</w:t>
            </w:r>
          </w:p>
        </w:tc>
        <w:tc>
          <w:tcPr>
            <w:tcW w:w="2410" w:type="dxa"/>
            <w:vMerge w:val="restart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жедневно</w:t>
            </w:r>
          </w:p>
        </w:tc>
        <w:tc>
          <w:tcPr>
            <w:tcW w:w="2977" w:type="dxa"/>
            <w:vMerge w:val="restart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Старший воспитатель, 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81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Питьевой режим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81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300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Режим проветривания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99"/>
        </w:trPr>
        <w:tc>
          <w:tcPr>
            <w:tcW w:w="616" w:type="dxa"/>
            <w:vMerge w:val="restart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8" w:type="dxa"/>
            <w:gridSpan w:val="4"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3B787B" w:rsidRPr="003B787B" w:rsidTr="00D53B58">
        <w:trPr>
          <w:trHeight w:val="206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Готовность педагога к рабочему дню</w:t>
            </w:r>
          </w:p>
        </w:tc>
        <w:tc>
          <w:tcPr>
            <w:tcW w:w="2410" w:type="dxa"/>
            <w:vMerge w:val="restart"/>
          </w:tcPr>
          <w:p w:rsidR="003B787B" w:rsidRPr="003B787B" w:rsidRDefault="007A4257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женедельно</w:t>
            </w:r>
          </w:p>
        </w:tc>
        <w:tc>
          <w:tcPr>
            <w:tcW w:w="2977" w:type="dxa"/>
            <w:vMerge w:val="restart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старший воспитатель, 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505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Оформление информационных центров для родителей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06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Финансово-хозяйственная деятельность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06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Контроль за санитарным, эпидемиологическим состоянием групповых помещений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828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Состояние выносного оборудования</w:t>
            </w:r>
          </w:p>
        </w:tc>
        <w:tc>
          <w:tcPr>
            <w:tcW w:w="2410" w:type="dxa"/>
            <w:vMerge w:val="restart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ва раза в неделю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хозяйством,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старший воспитатель 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06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tabs>
                <w:tab w:val="left" w:pos="4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</w:rPr>
              <w:t>Уборка территории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58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tabs>
                <w:tab w:val="left" w:pos="4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Проведение намеченных мероприятий</w:t>
            </w:r>
          </w:p>
        </w:tc>
        <w:tc>
          <w:tcPr>
            <w:tcW w:w="2410" w:type="dxa"/>
            <w:vMerge w:val="restart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жемесячно</w:t>
            </w:r>
          </w:p>
        </w:tc>
        <w:tc>
          <w:tcPr>
            <w:tcW w:w="2977" w:type="dxa"/>
            <w:vMerge w:val="restart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воспитатель,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81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tabs>
                <w:tab w:val="left" w:pos="4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Привитие культурно гигиенических навыков детям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57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tabs>
                <w:tab w:val="left" w:pos="4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деятельность детей в течени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83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tabs>
                <w:tab w:val="left" w:pos="4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Выполнение натуральных норм питания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65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Закладка основных продуктов</w:t>
            </w:r>
          </w:p>
          <w:p w:rsidR="003B787B" w:rsidRPr="003B787B" w:rsidRDefault="003B787B" w:rsidP="003B787B">
            <w:pPr>
              <w:tabs>
                <w:tab w:val="left" w:pos="4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заведующий хозяйством,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65"/>
        </w:trPr>
        <w:tc>
          <w:tcPr>
            <w:tcW w:w="616" w:type="dxa"/>
            <w:vMerge w:val="restart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Состояние здоровья обучающихся дошкольных групп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65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подвижных игр</w:t>
            </w:r>
          </w:p>
        </w:tc>
        <w:tc>
          <w:tcPr>
            <w:tcW w:w="2410" w:type="dxa"/>
            <w:vMerge w:val="restart"/>
          </w:tcPr>
          <w:p w:rsidR="003B787B" w:rsidRPr="003B787B" w:rsidRDefault="007A4257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</w:rPr>
              <w:t>аз в квартал</w:t>
            </w:r>
          </w:p>
        </w:tc>
        <w:tc>
          <w:tcPr>
            <w:tcW w:w="2977" w:type="dxa"/>
            <w:vMerge w:val="restart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старший воспитатель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165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бодрящей гимнастики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279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Совместная работа воспитателя с детьми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3B787B" w:rsidRPr="003B787B" w:rsidTr="00D53B58">
        <w:trPr>
          <w:trHeight w:val="413"/>
        </w:trPr>
        <w:tc>
          <w:tcPr>
            <w:tcW w:w="616" w:type="dxa"/>
            <w:vMerge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63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Закаливающие мероприятия</w:t>
            </w:r>
          </w:p>
        </w:tc>
        <w:tc>
          <w:tcPr>
            <w:tcW w:w="2410" w:type="dxa"/>
            <w:vMerge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87B" w:rsidRPr="003B787B" w:rsidRDefault="003B787B" w:rsidP="003B78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59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B787B" w:rsidRPr="00205371" w:rsidRDefault="00825208" w:rsidP="003B787B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205371">
        <w:rPr>
          <w:rFonts w:ascii="Times New Roman" w:hAnsi="Times New Roman"/>
          <w:b/>
          <w:sz w:val="24"/>
          <w:szCs w:val="24"/>
          <w:lang w:eastAsia="ru-RU"/>
        </w:rPr>
        <w:t>.2.11. Медицинское обслуживание</w:t>
      </w:r>
    </w:p>
    <w:p w:rsidR="00205371" w:rsidRPr="003B787B" w:rsidRDefault="00205371" w:rsidP="003B787B">
      <w:pPr>
        <w:spacing w:after="0" w:line="259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4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:rsidR="003B787B" w:rsidRPr="003B787B" w:rsidRDefault="00205371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>онтроль за санитарным, эпидемиологическим состоянием групповых помещений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2" w:type="dxa"/>
          </w:tcPr>
          <w:p w:rsidR="003B787B" w:rsidRPr="003B787B" w:rsidRDefault="00205371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>роведение санитарно-просветительской работы среди работников дошкольных групп, детей и родителей. 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 течение летнего периода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2" w:type="dxa"/>
          </w:tcPr>
          <w:p w:rsidR="003B787B" w:rsidRPr="003B787B" w:rsidRDefault="00205371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>казание доврачебной помощи пострадавшему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2" w:type="dxa"/>
          </w:tcPr>
          <w:p w:rsidR="003B787B" w:rsidRPr="003B787B" w:rsidRDefault="00205371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>смотр вновь поступивших детей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2" w:type="dxa"/>
          </w:tcPr>
          <w:p w:rsidR="003B787B" w:rsidRPr="003B787B" w:rsidRDefault="00205371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>смотр детей при подозрении на острое инфекционное заболевание;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</w:rPr>
              <w:t>в течение летнего периода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5208" w:rsidRDefault="00825208" w:rsidP="003B787B">
      <w:pPr>
        <w:spacing w:after="0" w:line="259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787B" w:rsidRPr="00205371" w:rsidRDefault="00825208" w:rsidP="003B787B">
      <w:pPr>
        <w:spacing w:after="0" w:line="259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B787B" w:rsidRPr="00205371">
        <w:rPr>
          <w:rFonts w:ascii="Times New Roman" w:eastAsia="Times New Roman" w:hAnsi="Times New Roman"/>
          <w:b/>
          <w:sz w:val="24"/>
          <w:szCs w:val="24"/>
          <w:lang w:eastAsia="ru-RU"/>
        </w:rPr>
        <w:t>.2.12. П</w:t>
      </w:r>
      <w:r w:rsidR="00205371" w:rsidRPr="00205371">
        <w:rPr>
          <w:rFonts w:ascii="Times New Roman" w:eastAsia="Times New Roman" w:hAnsi="Times New Roman"/>
          <w:b/>
          <w:sz w:val="24"/>
          <w:szCs w:val="24"/>
          <w:lang w:eastAsia="ru-RU"/>
        </w:rPr>
        <w:t>одготовка к новому учебному год</w:t>
      </w:r>
    </w:p>
    <w:p w:rsidR="00205371" w:rsidRPr="003B787B" w:rsidRDefault="00205371" w:rsidP="003B787B">
      <w:pPr>
        <w:spacing w:after="0" w:line="259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4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 w:rsidR="00205371">
              <w:rPr>
                <w:rFonts w:ascii="Times New Roman" w:hAnsi="Times New Roman"/>
                <w:sz w:val="24"/>
                <w:szCs w:val="24"/>
              </w:rPr>
              <w:t>работы дошкольных групп на  2025-2026</w:t>
            </w:r>
            <w:r w:rsidRPr="003B787B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до 16 августа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заместитель директора,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Подготовка календарно – тематического плани</w:t>
            </w:r>
            <w:r w:rsidR="00205371">
              <w:rPr>
                <w:rFonts w:ascii="Times New Roman" w:hAnsi="Times New Roman"/>
                <w:sz w:val="24"/>
                <w:szCs w:val="24"/>
              </w:rPr>
              <w:t>рования дошкольных групп на 2025-2026</w:t>
            </w:r>
            <w:r w:rsidRPr="003B787B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</w:pPr>
            <w:r w:rsidRPr="003B787B">
              <w:rPr>
                <w:rFonts w:ascii="Times New Roman" w:hAnsi="Times New Roman"/>
                <w:sz w:val="24"/>
                <w:szCs w:val="24"/>
              </w:rPr>
              <w:t>до 16 августа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воспитатели, 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Планиров</w:t>
            </w:r>
            <w:r w:rsidR="00205371">
              <w:rPr>
                <w:rFonts w:ascii="Times New Roman" w:hAnsi="Times New Roman"/>
                <w:sz w:val="24"/>
                <w:szCs w:val="24"/>
              </w:rPr>
              <w:t>ание работы с родителями на 2025-2026</w:t>
            </w:r>
            <w:r w:rsidRPr="003B787B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</w:pPr>
            <w:r w:rsidRPr="003B787B">
              <w:rPr>
                <w:rFonts w:ascii="Times New Roman" w:hAnsi="Times New Roman"/>
                <w:sz w:val="24"/>
                <w:szCs w:val="24"/>
              </w:rPr>
              <w:t>до 16 августа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воспитатели,</w:t>
            </w:r>
          </w:p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:rsidR="003B787B" w:rsidRPr="003B787B" w:rsidRDefault="00205371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групп к 2025 -2026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 xml:space="preserve"> учебному году.</w:t>
            </w:r>
          </w:p>
        </w:tc>
        <w:tc>
          <w:tcPr>
            <w:tcW w:w="2410" w:type="dxa"/>
          </w:tcPr>
          <w:p w:rsidR="003B787B" w:rsidRPr="003B787B" w:rsidRDefault="00205371" w:rsidP="003B787B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="003B787B" w:rsidRPr="003B787B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воспитатели, 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0" w:line="259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B787B" w:rsidRPr="003B787B" w:rsidRDefault="00825208" w:rsidP="003B787B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3B787B">
        <w:rPr>
          <w:rFonts w:ascii="Times New Roman" w:hAnsi="Times New Roman"/>
          <w:b/>
          <w:sz w:val="24"/>
          <w:szCs w:val="24"/>
          <w:lang w:eastAsia="ru-RU"/>
        </w:rPr>
        <w:t>.3</w:t>
      </w:r>
      <w:r w:rsidR="003B787B" w:rsidRPr="003B787B">
        <w:rPr>
          <w:rFonts w:ascii="Times New Roman" w:hAnsi="Times New Roman"/>
          <w:b/>
          <w:sz w:val="24"/>
          <w:szCs w:val="24"/>
          <w:lang w:val="en-US" w:eastAsia="ru-RU"/>
        </w:rPr>
        <w:t>.</w:t>
      </w:r>
      <w:r w:rsidR="003B787B" w:rsidRPr="003B787B">
        <w:rPr>
          <w:rFonts w:ascii="Times New Roman" w:hAnsi="Times New Roman"/>
          <w:b/>
          <w:sz w:val="24"/>
          <w:szCs w:val="24"/>
          <w:lang w:eastAsia="ru-RU"/>
        </w:rPr>
        <w:t xml:space="preserve"> Аналитический этап</w:t>
      </w:r>
    </w:p>
    <w:p w:rsidR="003B787B" w:rsidRPr="003B787B" w:rsidRDefault="003B787B" w:rsidP="003B787B">
      <w:pPr>
        <w:spacing w:after="0" w:line="259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B787B" w:rsidRPr="00205371" w:rsidRDefault="00825208" w:rsidP="003B787B">
      <w:p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B787B" w:rsidRPr="00205371">
        <w:rPr>
          <w:rFonts w:ascii="Times New Roman" w:hAnsi="Times New Roman"/>
          <w:b/>
          <w:sz w:val="24"/>
          <w:szCs w:val="24"/>
          <w:lang w:eastAsia="ru-RU"/>
        </w:rPr>
        <w:t>.3.1. Подведение итогов летней оздоровительной кампании</w:t>
      </w:r>
    </w:p>
    <w:p w:rsidR="00205371" w:rsidRPr="00205371" w:rsidRDefault="00205371" w:rsidP="003B787B">
      <w:p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4"/>
        <w:tblW w:w="15134" w:type="dxa"/>
        <w:tblLayout w:type="fixed"/>
        <w:tblLook w:val="04A0" w:firstRow="1" w:lastRow="0" w:firstColumn="1" w:lastColumn="0" w:noHBand="0" w:noVBand="1"/>
      </w:tblPr>
      <w:tblGrid>
        <w:gridCol w:w="617"/>
        <w:gridCol w:w="6862"/>
        <w:gridCol w:w="2410"/>
        <w:gridCol w:w="2977"/>
        <w:gridCol w:w="2268"/>
      </w:tblGrid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 xml:space="preserve">Анализ эффективности проведения летней оздоровительной </w:t>
            </w:r>
            <w:r w:rsidRPr="003B78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кампании, выявление: </w:t>
            </w:r>
          </w:p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- противоречий, проблем;</w:t>
            </w:r>
          </w:p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- положительных моментов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lastRenderedPageBreak/>
              <w:t>до 27 августа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рабочая группа, директор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862" w:type="dxa"/>
            <w:shd w:val="clear" w:color="auto" w:fill="auto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Мониторинг состояния здоровья детей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</w:pPr>
            <w:r w:rsidRPr="003B787B">
              <w:rPr>
                <w:rFonts w:ascii="Times New Roman" w:hAnsi="Times New Roman"/>
                <w:sz w:val="24"/>
                <w:szCs w:val="24"/>
              </w:rPr>
              <w:t>до 27 августа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старший воспитатель, фельдшер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Фото-отчет по результатам ЛОК-202</w:t>
            </w:r>
            <w:r w:rsidR="002053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</w:pPr>
            <w:r w:rsidRPr="003B787B">
              <w:rPr>
                <w:rFonts w:ascii="Times New Roman" w:hAnsi="Times New Roman"/>
                <w:sz w:val="24"/>
                <w:szCs w:val="24"/>
              </w:rPr>
              <w:t>до 06 сентября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D53B58">
        <w:tc>
          <w:tcPr>
            <w:tcW w:w="617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Представление итогов проведения летней оздоровительной кампании на педагогическом совете</w:t>
            </w:r>
          </w:p>
        </w:tc>
        <w:tc>
          <w:tcPr>
            <w:tcW w:w="2410" w:type="dxa"/>
          </w:tcPr>
          <w:p w:rsidR="003B787B" w:rsidRPr="003B787B" w:rsidRDefault="003B787B" w:rsidP="003B787B">
            <w:pPr>
              <w:spacing w:line="240" w:lineRule="auto"/>
              <w:jc w:val="center"/>
            </w:pPr>
            <w:r w:rsidRPr="003B787B">
              <w:rPr>
                <w:rFonts w:ascii="Times New Roman" w:hAnsi="Times New Roman"/>
                <w:sz w:val="24"/>
                <w:szCs w:val="24"/>
              </w:rPr>
              <w:t>27 августа</w:t>
            </w:r>
          </w:p>
        </w:tc>
        <w:tc>
          <w:tcPr>
            <w:tcW w:w="2977" w:type="dxa"/>
          </w:tcPr>
          <w:p w:rsidR="003B787B" w:rsidRPr="003B787B" w:rsidRDefault="003B787B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87B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268" w:type="dxa"/>
          </w:tcPr>
          <w:p w:rsidR="003B787B" w:rsidRPr="003B787B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87B" w:rsidRPr="003B787B" w:rsidRDefault="003B787B" w:rsidP="003B787B">
      <w:pPr>
        <w:spacing w:after="200" w:line="276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ind w:left="5664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200" w:line="276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  <w:sectPr w:rsidR="003B787B" w:rsidRPr="003B787B" w:rsidSect="00D53B58">
          <w:footerReference w:type="default" r:id="rId10"/>
          <w:footerReference w:type="first" r:id="rId11"/>
          <w:pgSz w:w="16838" w:h="11906" w:orient="landscape"/>
          <w:pgMar w:top="567" w:right="1077" w:bottom="567" w:left="851" w:header="709" w:footer="709" w:gutter="0"/>
          <w:cols w:space="708"/>
          <w:titlePg/>
          <w:docGrid w:linePitch="360"/>
        </w:sectPr>
      </w:pPr>
    </w:p>
    <w:p w:rsidR="003B787B" w:rsidRPr="003B787B" w:rsidRDefault="003B787B" w:rsidP="003B787B">
      <w:pPr>
        <w:spacing w:after="200" w:line="276" w:lineRule="auto"/>
        <w:ind w:left="3540" w:firstLine="426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3B787B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Приложение № 1</w:t>
      </w:r>
    </w:p>
    <w:p w:rsidR="003B787B" w:rsidRPr="003B787B" w:rsidRDefault="003B787B" w:rsidP="003B787B">
      <w:pPr>
        <w:spacing w:after="0" w:line="240" w:lineRule="auto"/>
        <w:ind w:left="84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дошкольных группах МАОУ НШ-ДС № 14</w:t>
      </w:r>
    </w:p>
    <w:p w:rsidR="003B787B" w:rsidRPr="00205371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color w:val="FF0000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</w:t>
      </w:r>
      <w:r w:rsidRPr="003E1DF7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3E1DF7" w:rsidRPr="003E1DF7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3E1DF7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3E1DF7" w:rsidRPr="003E1DF7">
        <w:rPr>
          <w:rFonts w:ascii="Times New Roman" w:eastAsia="Times New Roman" w:hAnsi="Times New Roman"/>
          <w:sz w:val="24"/>
          <w:szCs w:val="24"/>
          <w:lang w:eastAsia="ru-RU"/>
        </w:rPr>
        <w:t>5 № 144</w:t>
      </w:r>
      <w:r w:rsidRPr="003E1DF7">
        <w:rPr>
          <w:rFonts w:ascii="Times New Roman" w:eastAsia="Times New Roman" w:hAnsi="Times New Roman"/>
          <w:sz w:val="24"/>
          <w:szCs w:val="24"/>
          <w:lang w:eastAsia="ru-RU"/>
        </w:rPr>
        <w:t>-од/об</w:t>
      </w:r>
    </w:p>
    <w:p w:rsidR="00110D66" w:rsidRPr="00DC6F4E" w:rsidRDefault="00110D66" w:rsidP="00110D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6F4E">
        <w:rPr>
          <w:rFonts w:ascii="Times New Roman" w:hAnsi="Times New Roman"/>
          <w:b/>
          <w:sz w:val="24"/>
          <w:szCs w:val="24"/>
        </w:rPr>
        <w:t>Режим дня в дошкольных группах (теплый период: июнь-август)</w:t>
      </w:r>
    </w:p>
    <w:tbl>
      <w:tblPr>
        <w:tblW w:w="12606" w:type="dxa"/>
        <w:tblInd w:w="402" w:type="dxa"/>
        <w:tblLayout w:type="fixed"/>
        <w:tblLook w:val="0000" w:firstRow="0" w:lastRow="0" w:firstColumn="0" w:lastColumn="0" w:noHBand="0" w:noVBand="0"/>
      </w:tblPr>
      <w:tblGrid>
        <w:gridCol w:w="5093"/>
        <w:gridCol w:w="1701"/>
        <w:gridCol w:w="1985"/>
        <w:gridCol w:w="1984"/>
        <w:gridCol w:w="1843"/>
      </w:tblGrid>
      <w:tr w:rsidR="003E1DF7" w:rsidRPr="00110D66" w:rsidTr="003E1DF7">
        <w:trPr>
          <w:trHeight w:val="48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10D66">
              <w:rPr>
                <w:rFonts w:ascii="Times New Roman" w:hAnsi="Times New Roman"/>
                <w:b/>
                <w:bCs/>
              </w:rPr>
              <w:t>Организационные формы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разновозрастная № 2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от 3 до 5 лет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разновозрастная №3 </w:t>
            </w:r>
          </w:p>
          <w:p w:rsidR="003E1DF7" w:rsidRPr="003E1DF7" w:rsidRDefault="003E1DF7" w:rsidP="003E1DF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10D66">
              <w:rPr>
                <w:rFonts w:ascii="Times New Roman" w:hAnsi="Times New Roman"/>
                <w:b/>
                <w:bCs/>
              </w:rPr>
              <w:t xml:space="preserve">от 5 </w:t>
            </w:r>
            <w:r>
              <w:rPr>
                <w:rFonts w:ascii="Times New Roman" w:hAnsi="Times New Roman"/>
                <w:b/>
                <w:bCs/>
              </w:rPr>
              <w:t>до</w:t>
            </w:r>
            <w:proofErr w:type="gramStart"/>
            <w:r w:rsidRPr="00110D66">
              <w:rPr>
                <w:rFonts w:ascii="Times New Roman" w:hAnsi="Times New Roman"/>
                <w:b/>
                <w:bCs/>
              </w:rPr>
              <w:t>7</w:t>
            </w:r>
            <w:proofErr w:type="gramEnd"/>
            <w:r w:rsidRPr="00110D66">
              <w:rPr>
                <w:rFonts w:ascii="Times New Roman" w:hAnsi="Times New Roman"/>
                <w:b/>
                <w:bCs/>
              </w:rPr>
              <w:t xml:space="preserve"> лет</w:t>
            </w:r>
          </w:p>
        </w:tc>
      </w:tr>
      <w:tr w:rsidR="003E1DF7" w:rsidRPr="00110D66" w:rsidTr="003E1DF7">
        <w:trPr>
          <w:trHeight w:val="166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 xml:space="preserve">Прием детей (улица). </w:t>
            </w:r>
          </w:p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Самостоятельная деятельность детей, утренняя гимнастика (не менее 10 мин.)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7.00 – 8.30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7.00 – 8.30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7.00 – 8.30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7.00 – 8.30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</w:tr>
      <w:tr w:rsidR="003E1DF7" w:rsidRPr="00110D66" w:rsidTr="003E1DF7">
        <w:trPr>
          <w:trHeight w:val="250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Гигиенические процедуры, подготовка к завтраку, завтрак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8.30 – 9.00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8.30 – 9.00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8.30 – 9.00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8.30 – 9.00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</w:tr>
      <w:tr w:rsidR="003E1DF7" w:rsidRPr="00110D66" w:rsidTr="003E1DF7">
        <w:trPr>
          <w:trHeight w:val="426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Игры, подготовка к прогулке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9.00 – 9.20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20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9.00 – 9.15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9.00 – 9.15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-</w:t>
            </w:r>
          </w:p>
        </w:tc>
      </w:tr>
      <w:tr w:rsidR="003E1DF7" w:rsidRPr="00110D66" w:rsidTr="003E1DF7">
        <w:trPr>
          <w:trHeight w:val="205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 xml:space="preserve">Прогулка, игры, самостоятельная деятельность детей, занятия в игровой форме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9.20 – 11.35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9.20 - 9.35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9.45 – 10.00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135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 xml:space="preserve">     9.15 – 11.40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9.15 - 9.35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9.45 – 10.05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140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9.15 – 11.30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9.15 - 9.40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9.55 – 10.20</w:t>
            </w:r>
          </w:p>
          <w:p w:rsidR="003E1DF7" w:rsidRPr="00110D66" w:rsidRDefault="003E1DF7" w:rsidP="00402E44">
            <w:pPr>
              <w:spacing w:after="0"/>
              <w:rPr>
                <w:rFonts w:ascii="Times New Roman" w:hAnsi="Times New Roman"/>
              </w:rPr>
            </w:pP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135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9.00 – 11.30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9.15 - 9.45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9.55 – 10.20</w:t>
            </w:r>
          </w:p>
          <w:p w:rsidR="003E1DF7" w:rsidRPr="00110D66" w:rsidRDefault="003E1DF7" w:rsidP="00402E44">
            <w:pPr>
              <w:spacing w:after="0"/>
              <w:rPr>
                <w:rFonts w:ascii="Times New Roman" w:hAnsi="Times New Roman"/>
              </w:rPr>
            </w:pP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150 мин.</w:t>
            </w:r>
          </w:p>
        </w:tc>
      </w:tr>
      <w:tr w:rsidR="003E1DF7" w:rsidRPr="00110D66" w:rsidTr="003E1DF7">
        <w:trPr>
          <w:trHeight w:val="315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Гигиенические процедуры, второй завтрак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10.00 – 10.30</w:t>
            </w:r>
          </w:p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10.05 – 10.35</w:t>
            </w:r>
          </w:p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10.20 – 10.50</w:t>
            </w:r>
          </w:p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10.20 – 10.50</w:t>
            </w:r>
          </w:p>
          <w:p w:rsidR="003E1DF7" w:rsidRPr="00110D66" w:rsidRDefault="003E1DF7" w:rsidP="00402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</w:tr>
      <w:tr w:rsidR="003E1DF7" w:rsidRPr="00110D66" w:rsidTr="003E1DF7">
        <w:trPr>
          <w:trHeight w:val="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Возвращение с прогулки, самостоятельная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11.35 – 12.00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25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11.40 – 12.00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20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11.30 – 12.00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30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11.30 – 12.00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30 мин.</w:t>
            </w:r>
          </w:p>
        </w:tc>
      </w:tr>
      <w:tr w:rsidR="003E1DF7" w:rsidRPr="00110D66" w:rsidTr="003E1DF7">
        <w:trPr>
          <w:trHeight w:val="311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Гигиенические процедуры, подготовка к обеду, обед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12.00 – 12.30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30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12.00 – 13.00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60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12.00 – 13.00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60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12.00 – 13.00</w:t>
            </w:r>
          </w:p>
          <w:p w:rsidR="003E1DF7" w:rsidRPr="00110D66" w:rsidRDefault="003E1DF7" w:rsidP="00402E44">
            <w:pPr>
              <w:pStyle w:val="Style1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D66">
              <w:rPr>
                <w:rFonts w:ascii="Times New Roman" w:hAnsi="Times New Roman" w:cs="Times New Roman"/>
                <w:sz w:val="22"/>
                <w:szCs w:val="22"/>
              </w:rPr>
              <w:t>60 мин.</w:t>
            </w:r>
          </w:p>
        </w:tc>
      </w:tr>
      <w:tr w:rsidR="003E1DF7" w:rsidRPr="00110D66" w:rsidTr="003E1DF7">
        <w:trPr>
          <w:trHeight w:val="27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Подготовка ко сну, гигиенические процедуры, дневной сон, постепенный подъем. Гигиенические процедуры, закаливание, ленивая гимнастика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12.30 – 15.30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180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13.00 – 15.30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13.00 – 15.30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13.00 – 15.30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150 мин.</w:t>
            </w:r>
          </w:p>
        </w:tc>
      </w:tr>
      <w:tr w:rsidR="003E1DF7" w:rsidRPr="00110D66" w:rsidTr="003E1DF7">
        <w:trPr>
          <w:trHeight w:val="17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Подготовка к полднику, полдник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15.30 – 16.00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15.30 – 16.00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15.30 – 16.00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15.30 – 16.00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30 мин.</w:t>
            </w:r>
          </w:p>
        </w:tc>
      </w:tr>
      <w:tr w:rsidR="003E1DF7" w:rsidRPr="00110D66" w:rsidTr="003E1DF7">
        <w:trPr>
          <w:trHeight w:val="21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Подготовка к прогулке, прогулка, самостоятельная деятельность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16.00 – 17.30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16.00 – 17.30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16.00 – 17.30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16.00 – 17.30</w:t>
            </w:r>
          </w:p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</w:rPr>
            </w:pPr>
            <w:r w:rsidRPr="00110D66">
              <w:rPr>
                <w:rFonts w:ascii="Times New Roman" w:hAnsi="Times New Roman"/>
              </w:rPr>
              <w:t>90 мин.</w:t>
            </w:r>
          </w:p>
        </w:tc>
      </w:tr>
      <w:tr w:rsidR="003E1DF7" w:rsidRPr="00110D66" w:rsidTr="003E1DF7">
        <w:trPr>
          <w:trHeight w:val="140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D66">
              <w:rPr>
                <w:rFonts w:ascii="Times New Roman" w:hAnsi="Times New Roman"/>
                <w:b/>
              </w:rPr>
              <w:t>630 мин.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D66">
              <w:rPr>
                <w:rFonts w:ascii="Times New Roman" w:hAnsi="Times New Roman"/>
                <w:b/>
              </w:rPr>
              <w:t>630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D66">
              <w:rPr>
                <w:rFonts w:ascii="Times New Roman" w:hAnsi="Times New Roman"/>
                <w:b/>
              </w:rPr>
              <w:t>630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D66">
              <w:rPr>
                <w:rFonts w:ascii="Times New Roman" w:hAnsi="Times New Roman"/>
                <w:b/>
              </w:rPr>
              <w:t>630 мин.</w:t>
            </w:r>
          </w:p>
        </w:tc>
      </w:tr>
      <w:tr w:rsidR="003E1DF7" w:rsidRPr="00110D66" w:rsidTr="003E1DF7">
        <w:trPr>
          <w:trHeight w:val="745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DF7" w:rsidRPr="00110D66" w:rsidRDefault="003E1DF7" w:rsidP="00402E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D66">
              <w:rPr>
                <w:rFonts w:ascii="Times New Roman" w:hAnsi="Times New Roman"/>
                <w:b/>
                <w:bCs/>
              </w:rPr>
              <w:t>Рекомендуемая длительность вечерней прогулки с родителями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0D66">
              <w:rPr>
                <w:rFonts w:ascii="Times New Roman" w:hAnsi="Times New Roman"/>
                <w:b/>
                <w:bCs/>
                <w:i/>
                <w:iCs/>
              </w:rPr>
              <w:t>17.30 – 18.30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0D66">
              <w:rPr>
                <w:rFonts w:ascii="Times New Roman" w:hAnsi="Times New Roman"/>
                <w:b/>
                <w:bCs/>
                <w:i/>
                <w:iCs/>
              </w:rPr>
              <w:t>17.30 – 18.30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0D66">
              <w:rPr>
                <w:rFonts w:ascii="Times New Roman" w:hAnsi="Times New Roman"/>
                <w:b/>
                <w:bCs/>
                <w:i/>
                <w:iCs/>
              </w:rPr>
              <w:t>17.30 – 18.30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110D66" w:rsidRDefault="003E1DF7" w:rsidP="00402E4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0D66">
              <w:rPr>
                <w:rFonts w:ascii="Times New Roman" w:hAnsi="Times New Roman"/>
                <w:b/>
                <w:bCs/>
                <w:i/>
                <w:iCs/>
              </w:rPr>
              <w:t>17.30 – 18.30</w:t>
            </w:r>
          </w:p>
        </w:tc>
      </w:tr>
    </w:tbl>
    <w:p w:rsidR="003B787B" w:rsidRPr="003B787B" w:rsidRDefault="003B787B" w:rsidP="003B787B">
      <w:pPr>
        <w:spacing w:after="200" w:line="276" w:lineRule="auto"/>
        <w:contextualSpacing/>
        <w:jc w:val="right"/>
        <w:rPr>
          <w:rFonts w:ascii="Times New Roman" w:hAnsi="Times New Roman"/>
          <w:b/>
          <w:sz w:val="24"/>
          <w:szCs w:val="24"/>
          <w:lang w:eastAsia="ru-RU"/>
        </w:rPr>
        <w:sectPr w:rsidR="003B787B" w:rsidRPr="003B787B" w:rsidSect="00D53B58">
          <w:pgSz w:w="16838" w:h="11906" w:orient="landscape"/>
          <w:pgMar w:top="567" w:right="1077" w:bottom="568" w:left="1134" w:header="709" w:footer="709" w:gutter="0"/>
          <w:cols w:space="708"/>
          <w:titlePg/>
          <w:docGrid w:linePitch="360"/>
        </w:sectPr>
      </w:pPr>
    </w:p>
    <w:p w:rsidR="003B787B" w:rsidRPr="003B787B" w:rsidRDefault="003B787B" w:rsidP="003B787B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B787B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№2</w:t>
      </w:r>
    </w:p>
    <w:p w:rsidR="003B787B" w:rsidRPr="003B787B" w:rsidRDefault="003B787B" w:rsidP="003B787B">
      <w:pPr>
        <w:spacing w:after="0" w:line="240" w:lineRule="auto"/>
        <w:ind w:left="424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дошкольных группах МАОУ НШ-ДС № 14</w:t>
      </w:r>
    </w:p>
    <w:p w:rsidR="003B787B" w:rsidRPr="00D0528A" w:rsidRDefault="003B787B" w:rsidP="003B787B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от  </w:t>
      </w:r>
      <w:r w:rsidR="003E1DF7" w:rsidRPr="003E1DF7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3E1DF7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205371" w:rsidRPr="003E1DF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E1DF7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205371" w:rsidRPr="003E1D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E1DF7" w:rsidRPr="003E1DF7">
        <w:rPr>
          <w:rFonts w:ascii="Times New Roman" w:eastAsia="Times New Roman" w:hAnsi="Times New Roman"/>
          <w:sz w:val="24"/>
          <w:szCs w:val="24"/>
          <w:lang w:eastAsia="ru-RU"/>
        </w:rPr>
        <w:t>144</w:t>
      </w:r>
      <w:r w:rsidRPr="003E1DF7">
        <w:rPr>
          <w:rFonts w:ascii="Times New Roman" w:eastAsia="Times New Roman" w:hAnsi="Times New Roman"/>
          <w:sz w:val="24"/>
          <w:szCs w:val="24"/>
          <w:lang w:eastAsia="ru-RU"/>
        </w:rPr>
        <w:t>-од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/об</w:t>
      </w:r>
    </w:p>
    <w:p w:rsidR="003B787B" w:rsidRPr="003B787B" w:rsidRDefault="003B787B" w:rsidP="003B787B">
      <w:pPr>
        <w:spacing w:after="200" w:line="276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200" w:line="276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B787B">
        <w:rPr>
          <w:rFonts w:ascii="Times New Roman" w:hAnsi="Times New Roman"/>
          <w:b/>
          <w:sz w:val="24"/>
          <w:szCs w:val="24"/>
          <w:lang w:eastAsia="ru-RU"/>
        </w:rPr>
        <w:t xml:space="preserve">Распорядок дня детей дошкольного возраста 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(теплый период)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8221"/>
      </w:tblGrid>
      <w:tr w:rsidR="003B787B" w:rsidRPr="003B787B" w:rsidTr="002704C1">
        <w:tc>
          <w:tcPr>
            <w:tcW w:w="2411" w:type="dxa"/>
          </w:tcPr>
          <w:p w:rsidR="003B787B" w:rsidRPr="003B787B" w:rsidRDefault="003B787B" w:rsidP="003B787B">
            <w:pPr>
              <w:tabs>
                <w:tab w:val="left" w:pos="6129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Режимные моменты, деятельность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tabs>
                <w:tab w:val="left" w:pos="6129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Средства и формы работы с детьми</w:t>
            </w:r>
          </w:p>
        </w:tc>
      </w:tr>
      <w:tr w:rsidR="003B787B" w:rsidRPr="003B787B" w:rsidTr="002704C1">
        <w:trPr>
          <w:cantSplit/>
          <w:trHeight w:val="961"/>
        </w:trPr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детей на улице. </w:t>
            </w:r>
          </w:p>
        </w:tc>
        <w:tc>
          <w:tcPr>
            <w:tcW w:w="8221" w:type="dxa"/>
          </w:tcPr>
          <w:p w:rsidR="00205371" w:rsidRDefault="003B787B" w:rsidP="003B787B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Обеспечить постепенное вхождение ребенку в жизнь детского сада; создать спокойный психологический комфортный настрой для каждого ребенка; способствовать укреплению интимно-личностного контакта воспитателя с каждым ребенком; содействовать формированию  у детей чувства общности. </w:t>
            </w:r>
          </w:p>
          <w:p w:rsidR="003B787B" w:rsidRPr="003B787B" w:rsidRDefault="003B787B" w:rsidP="003B787B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детей. </w:t>
            </w:r>
            <w:proofErr w:type="spell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Прогулочно</w:t>
            </w:r>
            <w:proofErr w:type="spellEnd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-игровая, продуктивная, познавательно-исследовательская, двигательная деятельность, общение и др.</w:t>
            </w:r>
          </w:p>
        </w:tc>
      </w:tr>
      <w:tr w:rsidR="003B787B" w:rsidRPr="003B787B" w:rsidTr="002704C1">
        <w:tc>
          <w:tcPr>
            <w:tcW w:w="2411" w:type="dxa"/>
            <w:vMerge w:val="restart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Утренняя гимнастика 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Физиологическая активизация организма ребенка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Разные комплексы гимнастики: игровая,  беговая, ритмическая. </w:t>
            </w:r>
          </w:p>
        </w:tc>
      </w:tr>
      <w:tr w:rsidR="003B787B" w:rsidRPr="003B787B" w:rsidTr="002704C1">
        <w:trPr>
          <w:trHeight w:val="235"/>
        </w:trPr>
        <w:tc>
          <w:tcPr>
            <w:tcW w:w="2411" w:type="dxa"/>
            <w:vMerge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Гимнастика (артикуляционная, дыхательная, пальчиковая)</w:t>
            </w:r>
          </w:p>
        </w:tc>
      </w:tr>
      <w:tr w:rsidR="003B787B" w:rsidRPr="003B787B" w:rsidTr="002704C1">
        <w:trPr>
          <w:trHeight w:val="487"/>
        </w:trPr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Возвращение с прогулки </w:t>
            </w:r>
            <w:r w:rsidRPr="003B787B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(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самообслуживание, взаимопомощь)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завтрак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дежурство).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Завтрак.</w:t>
            </w:r>
          </w:p>
        </w:tc>
        <w:tc>
          <w:tcPr>
            <w:tcW w:w="8221" w:type="dxa"/>
          </w:tcPr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гигиенических навыков подготовки к приему пищи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(внешний вид, чистые руки).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Умывание прохладной водой.  Фольклорное, литературно-художественное сопровождение. Индивидуальная работа с детьми. Деятельность по развитию самостоятельности, ответственности (мытье рук, прием пищи, складывание игрушек на место и т.д.)</w:t>
            </w:r>
          </w:p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навыков культурного поведения за столом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(соблюдение правил приема пищи, правильное пользование столовыми приборами). Этикетные формы приема пищи. Объяснение особенностей приготовленных блюд, их значения для здоровья человека.  </w:t>
            </w:r>
          </w:p>
        </w:tc>
      </w:tr>
      <w:tr w:rsidR="003B787B" w:rsidRPr="003B787B" w:rsidTr="002704C1"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Свободная деятельность воспитателя и детей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Обеспечение условий для переноса в свободную деятельность знаний, умений и навыков детей, полученных в разных формах совместной деятельности.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Обогащенная пространственная предметно-развивающая среда, адекватная теме дня. Самодеятельные игры детей, организованные по собственной инициативе. Индивидуальная работа по плану. Проблемные ситуации. Интегрированная деятельность в центрах развития детей по интересам. Игровая, продуктивная, познавательно-исследовательская, музыкально-художественная, двигательная деятельность, коммуникативная, трудовая, чтение.</w:t>
            </w:r>
          </w:p>
        </w:tc>
      </w:tr>
      <w:tr w:rsidR="003B787B" w:rsidRPr="003B787B" w:rsidTr="002704C1">
        <w:trPr>
          <w:trHeight w:val="399"/>
        </w:trPr>
        <w:tc>
          <w:tcPr>
            <w:tcW w:w="2411" w:type="dxa"/>
          </w:tcPr>
          <w:p w:rsidR="0020537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прогулке</w:t>
            </w:r>
            <w:r w:rsidRPr="003B787B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самообслужив</w:t>
            </w:r>
            <w:r w:rsidR="0020537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Формирование навыков самообслуживания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Закрепление алгоритма последовательности одевания. Оказание помощи друг другу (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помощь воспитателя и наиболее активных детей)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отивация на прогулку (содержание, проблемные ситуации). Художественное слово (пословицы, поговорки, загадки, стихи). 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Создание радостного, приподнятого настроения.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прогулке</w:t>
            </w:r>
            <w:r w:rsidRPr="003B787B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самообслуживание).</w:t>
            </w:r>
          </w:p>
        </w:tc>
      </w:tr>
      <w:tr w:rsidR="003B787B" w:rsidRPr="003B787B" w:rsidTr="002704C1">
        <w:trPr>
          <w:trHeight w:val="1314"/>
        </w:trPr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Дневная прогулка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Укрепление здоровья детей и оптимизация двигательной активности. Создание радостного, приподнятого настроения.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условий для разнообразной самостоятельной двигательной активности; подвижные дидактические игры; подвижные игры с правилами; игровые упражнения; соревнования; народные игры, пробежки; самодеятельные игры детей. Тропа здоровья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Образовательная деятельность по плану музыкального работника и инструктора по физической культуре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Развитие познавательных интересов детей.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Целевые прогулки, познавательные беседы, наблюдения, элементы экспериментирования, опыты в сенсорном саду.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Развитие художественно-эстетического восприятия детей  к окружающей действительности.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Созерцание красоты природы на участке или за его приделами. Прогулки по «красивым местам». Наблюдение за объектами живой, неживой природы, явлениями природы в сенсорном саду. Самостоятельная художественная деятельность детей.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Создание условий для возбуждения интереса к трудовой деятельности на участке д/</w:t>
            </w:r>
            <w:proofErr w:type="gramStart"/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</w:t>
            </w:r>
            <w:proofErr w:type="gramEnd"/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Наблюдение за трудом взрослых. Совместный </w:t>
            </w:r>
            <w:proofErr w:type="gramStart"/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взрослыми посильный труд на участке. Самодеятельные игры детей по интересам.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Игры с выносным инвентарем.</w:t>
            </w:r>
          </w:p>
        </w:tc>
      </w:tr>
      <w:tr w:rsidR="003B787B" w:rsidRPr="003B787B" w:rsidTr="002704C1">
        <w:trPr>
          <w:trHeight w:val="691"/>
        </w:trPr>
        <w:tc>
          <w:tcPr>
            <w:tcW w:w="2411" w:type="dxa"/>
          </w:tcPr>
          <w:p w:rsidR="0020537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Возвращение </w:t>
            </w:r>
          </w:p>
          <w:p w:rsidR="0020537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прогулки </w:t>
            </w:r>
            <w:r w:rsidRPr="003B787B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(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самообслуживание, взаимопомощь)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Гигиенические процедуры.</w:t>
            </w:r>
          </w:p>
          <w:p w:rsidR="0020537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Подготовка 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обеду (дежурство).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8221" w:type="dxa"/>
          </w:tcPr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Формирование навыков самообслуживания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Закрепление алгоритма последовательности раздевания. </w:t>
            </w:r>
          </w:p>
          <w:p w:rsidR="0020537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Формирование  навыков аккуратности,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потребности ухода за одеждой и обувью (складывать правильно и на место), взаимопомощи. Художественное слово. Помощь взрослых и детей.</w:t>
            </w:r>
          </w:p>
          <w:p w:rsidR="0020537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Формирование гигиенических навыков подготовки к приему пищи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(внешний вид, чистые руки, убраны за собой игрушки – по необходимости). Помощь воспитателя в осуществлении культурно-гигиенических норм (для детей раннего, младшего возраста).</w:t>
            </w:r>
          </w:p>
          <w:p w:rsidR="0020537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Формирование навыков культурного поведения за столом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(соблюдение правил приема пищи, правильное пользование столовыми приборами). Формы этикета. 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навыков культурного поведения за столом</w:t>
            </w:r>
          </w:p>
        </w:tc>
      </w:tr>
      <w:tr w:rsidR="003B787B" w:rsidRPr="003B787B" w:rsidTr="002704C1">
        <w:trPr>
          <w:trHeight w:val="280"/>
        </w:trPr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8221" w:type="dxa"/>
          </w:tcPr>
          <w:p w:rsidR="002704C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Восстановление психофизического потенциала ребенка. 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Температурный режим – 17-19 градусов. Местное проветривание. Режим тишины.</w:t>
            </w:r>
          </w:p>
        </w:tc>
      </w:tr>
      <w:tr w:rsidR="003B787B" w:rsidRPr="003B787B" w:rsidTr="002704C1">
        <w:trPr>
          <w:trHeight w:val="280"/>
        </w:trPr>
        <w:tc>
          <w:tcPr>
            <w:tcW w:w="2411" w:type="dxa"/>
          </w:tcPr>
          <w:p w:rsidR="003B787B" w:rsidRPr="003B787B" w:rsidRDefault="002704C1" w:rsidP="003B787B">
            <w:pPr>
              <w:tabs>
                <w:tab w:val="left" w:pos="6129"/>
              </w:tabs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Подъем. Гимнастика после сна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  <w:r w:rsidR="003B787B"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Гигиенические, закаливающие процедуры.</w:t>
            </w:r>
          </w:p>
        </w:tc>
        <w:tc>
          <w:tcPr>
            <w:tcW w:w="8221" w:type="dxa"/>
          </w:tcPr>
          <w:p w:rsidR="002704C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Создание условий для постепенного физиологического пробуждения детей. Физиологическая активизация организма ребенка.</w:t>
            </w:r>
          </w:p>
          <w:p w:rsidR="003B787B" w:rsidRPr="003B787B" w:rsidRDefault="002704C1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704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«Гимнастика после сна».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Тренажерные дорожки.</w:t>
            </w:r>
            <w:r w:rsidR="003B787B"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З</w:t>
            </w:r>
            <w:r w:rsidR="003B787B"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акаливающие процедуры. Музыкальное сопровождение. Художественное слово.</w:t>
            </w:r>
          </w:p>
        </w:tc>
      </w:tr>
      <w:tr w:rsidR="003B787B" w:rsidRPr="003B787B" w:rsidTr="002704C1">
        <w:trPr>
          <w:trHeight w:val="280"/>
        </w:trPr>
        <w:tc>
          <w:tcPr>
            <w:tcW w:w="2411" w:type="dxa"/>
          </w:tcPr>
          <w:p w:rsidR="002704C1" w:rsidRDefault="003B787B" w:rsidP="003B787B">
            <w:pPr>
              <w:tabs>
                <w:tab w:val="left" w:pos="6129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к полднику.</w:t>
            </w:r>
          </w:p>
          <w:p w:rsidR="003B787B" w:rsidRPr="003B787B" w:rsidRDefault="003B787B" w:rsidP="003B787B">
            <w:pPr>
              <w:tabs>
                <w:tab w:val="left" w:pos="6129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навыков самообслуживания.</w:t>
            </w:r>
          </w:p>
          <w:p w:rsidR="002704C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гигиенических навыков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(умывание, полоскание горла). Соблюдение алгоритмизации технологии выполнения гигиенических процедур. </w:t>
            </w:r>
          </w:p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Совершенствование навыков культурного поведения за столом.</w:t>
            </w:r>
          </w:p>
        </w:tc>
      </w:tr>
      <w:tr w:rsidR="003B787B" w:rsidRPr="003B787B" w:rsidTr="002704C1">
        <w:trPr>
          <w:trHeight w:val="465"/>
        </w:trPr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Свободная деятельность воспитателя и детей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Игровая, продуктивная, познавательно-исследовательская, музыкально-художественная, двигательная деятельность, общение (в </w:t>
            </w:r>
            <w:proofErr w:type="spell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 учетом региональной специфики)</w:t>
            </w:r>
            <w:proofErr w:type="gramEnd"/>
          </w:p>
        </w:tc>
      </w:tr>
      <w:tr w:rsidR="003B787B" w:rsidRPr="003B787B" w:rsidTr="002704C1">
        <w:trPr>
          <w:trHeight w:val="281"/>
        </w:trPr>
        <w:tc>
          <w:tcPr>
            <w:tcW w:w="2411" w:type="dxa"/>
          </w:tcPr>
          <w:p w:rsidR="002704C1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прогулке </w:t>
            </w:r>
            <w:r w:rsidRPr="003B787B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(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самообслуживание)</w:t>
            </w:r>
          </w:p>
        </w:tc>
        <w:tc>
          <w:tcPr>
            <w:tcW w:w="8221" w:type="dxa"/>
          </w:tcPr>
          <w:p w:rsidR="003B787B" w:rsidRPr="003B787B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Формирование навыков самообслуживания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Закрепление алгоритма последовательности одевания. Оказание помощи друг другу (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помощь воспитателя и наиболее активных детей)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отивация на прогулку (содержание, проблемные ситуации). Художественное слово (пословицы, поговорки, загадки, стихи). 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Создание радостного, приподнятого настроения.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прогулке</w:t>
            </w:r>
            <w:r w:rsidRPr="003B787B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3B787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самообслуживание).</w:t>
            </w:r>
          </w:p>
        </w:tc>
      </w:tr>
      <w:tr w:rsidR="003B787B" w:rsidRPr="003B787B" w:rsidTr="002704C1">
        <w:trPr>
          <w:trHeight w:val="362"/>
        </w:trPr>
        <w:tc>
          <w:tcPr>
            <w:tcW w:w="2411" w:type="dxa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Прогулка. </w:t>
            </w:r>
          </w:p>
        </w:tc>
        <w:tc>
          <w:tcPr>
            <w:tcW w:w="8221" w:type="dxa"/>
          </w:tcPr>
          <w:p w:rsidR="003B787B" w:rsidRPr="002704C1" w:rsidRDefault="003B787B" w:rsidP="003B78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Укрепление здоровья детей и совершенствование основных видов движений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B787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Формирование у детей чувства общности.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наблюдения по инициативе детей или воспитателя. Свободная самостоятельная деятельность детей. Рассказы воспитателя о детях, результатах дня и о предстоящем дне.</w:t>
            </w:r>
          </w:p>
        </w:tc>
      </w:tr>
    </w:tbl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ind w:left="4248"/>
        <w:rPr>
          <w:rFonts w:ascii="Times New Roman" w:eastAsia="Times New Roman" w:hAnsi="Times New Roman"/>
          <w:b/>
          <w:sz w:val="24"/>
          <w:szCs w:val="28"/>
          <w:lang w:eastAsia="ru-RU"/>
        </w:rPr>
        <w:sectPr w:rsidR="003B787B" w:rsidRPr="003B787B" w:rsidSect="00D53B58">
          <w:pgSz w:w="11906" w:h="16838"/>
          <w:pgMar w:top="851" w:right="567" w:bottom="1077" w:left="992" w:header="709" w:footer="709" w:gutter="0"/>
          <w:cols w:space="708"/>
          <w:titlePg/>
          <w:docGrid w:linePitch="360"/>
        </w:sectPr>
      </w:pPr>
    </w:p>
    <w:p w:rsidR="003B787B" w:rsidRPr="003B787B" w:rsidRDefault="003B787B" w:rsidP="003B787B">
      <w:pPr>
        <w:spacing w:after="0" w:line="240" w:lineRule="auto"/>
        <w:ind w:left="4248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 xml:space="preserve">               Приложение №3</w:t>
      </w:r>
    </w:p>
    <w:p w:rsidR="003B787B" w:rsidRPr="003B787B" w:rsidRDefault="003B787B" w:rsidP="003B787B">
      <w:pPr>
        <w:spacing w:after="0" w:line="240" w:lineRule="auto"/>
        <w:ind w:left="424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3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в дошкольных группах МАОУ НШ-ДС № 14</w:t>
      </w:r>
    </w:p>
    <w:p w:rsidR="003B787B" w:rsidRPr="003B787B" w:rsidRDefault="003B787B" w:rsidP="003B787B">
      <w:pPr>
        <w:spacing w:after="0" w:line="240" w:lineRule="auto"/>
        <w:ind w:left="3540"/>
        <w:jc w:val="center"/>
        <w:rPr>
          <w:rFonts w:ascii="Times New Roman" w:eastAsia="Times New Roman" w:hAnsi="Times New Roman"/>
          <w:b/>
          <w:color w:val="FF0000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от 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C79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05.202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5 № 144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-од/об</w:t>
      </w: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76" w:lineRule="auto"/>
        <w:rPr>
          <w:rFonts w:eastAsia="Times New Roman" w:cs="Calibri"/>
          <w:lang w:eastAsia="ru-RU"/>
        </w:rPr>
      </w:pPr>
    </w:p>
    <w:p w:rsidR="005E144C" w:rsidRDefault="003B787B" w:rsidP="003B787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Расписание </w:t>
      </w:r>
      <w:bookmarkStart w:id="1" w:name="_Hlk168046302"/>
      <w:r w:rsidR="005E144C" w:rsidRPr="005E14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свободной деятельности воспитателя и детей</w:t>
      </w:r>
      <w:r w:rsidR="005E144C"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bookmarkEnd w:id="1"/>
    </w:p>
    <w:p w:rsidR="003B787B" w:rsidRPr="003B787B" w:rsidRDefault="003B787B" w:rsidP="005E144C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>МАОУ НШ-ДС № 14 (дошкольные группы)</w:t>
      </w:r>
      <w:r w:rsidR="002704C1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на летний период 2025</w:t>
      </w: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года</w:t>
      </w:r>
    </w:p>
    <w:p w:rsidR="003B787B" w:rsidRPr="003B787B" w:rsidRDefault="003B787B" w:rsidP="003B787B">
      <w:pPr>
        <w:spacing w:line="259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783" w:tblpY="-11"/>
        <w:tblW w:w="12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040"/>
        <w:gridCol w:w="2496"/>
        <w:gridCol w:w="3118"/>
        <w:gridCol w:w="3827"/>
      </w:tblGrid>
      <w:tr w:rsidR="003E1DF7" w:rsidRPr="003B787B" w:rsidTr="003E1DF7">
        <w:trPr>
          <w:trHeight w:val="369"/>
        </w:trPr>
        <w:tc>
          <w:tcPr>
            <w:tcW w:w="1101" w:type="dxa"/>
            <w:vMerge w:val="restart"/>
          </w:tcPr>
          <w:p w:rsidR="003E1DF7" w:rsidRPr="003B787B" w:rsidRDefault="003E1DF7" w:rsidP="0027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Группа/</w:t>
            </w:r>
          </w:p>
          <w:p w:rsidR="003E1DF7" w:rsidRPr="003B787B" w:rsidRDefault="003E1DF7" w:rsidP="0027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день недели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:rsidR="003E1DF7" w:rsidRPr="003B787B" w:rsidRDefault="003E1DF7" w:rsidP="002704C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Разновозрастная №</w:t>
            </w:r>
            <w:r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 2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F7" w:rsidRPr="003B787B" w:rsidRDefault="003E1DF7" w:rsidP="002704C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Разновозрастная №</w:t>
            </w:r>
            <w:r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 3</w:t>
            </w:r>
          </w:p>
        </w:tc>
      </w:tr>
      <w:tr w:rsidR="003E1DF7" w:rsidRPr="003B787B" w:rsidTr="003E1DF7">
        <w:trPr>
          <w:trHeight w:val="375"/>
        </w:trPr>
        <w:tc>
          <w:tcPr>
            <w:tcW w:w="1101" w:type="dxa"/>
            <w:vMerge/>
          </w:tcPr>
          <w:p w:rsidR="003E1DF7" w:rsidRPr="003B787B" w:rsidRDefault="003E1DF7" w:rsidP="00825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200" w:line="276" w:lineRule="auto"/>
              <w:ind w:left="-392" w:hanging="283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         Младшая</w:t>
            </w:r>
          </w:p>
        </w:tc>
        <w:tc>
          <w:tcPr>
            <w:tcW w:w="2496" w:type="dxa"/>
            <w:tcBorders>
              <w:left w:val="single" w:sz="4" w:space="0" w:color="auto"/>
            </w:tcBorders>
          </w:tcPr>
          <w:p w:rsidR="003E1DF7" w:rsidRPr="003B787B" w:rsidRDefault="003E1DF7" w:rsidP="0082520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Средняя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DF7" w:rsidRPr="003B787B" w:rsidRDefault="003E1DF7" w:rsidP="0082520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Старшая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DF7" w:rsidRPr="003B787B" w:rsidRDefault="003E1DF7" w:rsidP="0082520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Подготовительная</w:t>
            </w:r>
          </w:p>
        </w:tc>
      </w:tr>
      <w:tr w:rsidR="003E1DF7" w:rsidRPr="003B787B" w:rsidTr="003E1DF7">
        <w:trPr>
          <w:trHeight w:val="443"/>
        </w:trPr>
        <w:tc>
          <w:tcPr>
            <w:tcW w:w="1101" w:type="dxa"/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Пн.</w:t>
            </w:r>
          </w:p>
        </w:tc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 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09.00 – 09.15</w:t>
            </w:r>
          </w:p>
        </w:tc>
        <w:tc>
          <w:tcPr>
            <w:tcW w:w="2496" w:type="dxa"/>
            <w:tcBorders>
              <w:lef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09.30 – 09.50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10.25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i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10.30</w:t>
            </w:r>
          </w:p>
        </w:tc>
      </w:tr>
      <w:tr w:rsidR="003E1DF7" w:rsidRPr="003B787B" w:rsidTr="003E1DF7">
        <w:trPr>
          <w:trHeight w:val="443"/>
        </w:trPr>
        <w:tc>
          <w:tcPr>
            <w:tcW w:w="1101" w:type="dxa"/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B78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</w:t>
            </w:r>
            <w:proofErr w:type="gramEnd"/>
            <w:r w:rsidRPr="003B78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09.00 – 09.15</w:t>
            </w:r>
          </w:p>
        </w:tc>
        <w:tc>
          <w:tcPr>
            <w:tcW w:w="2496" w:type="dxa"/>
            <w:tcBorders>
              <w:lef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09.30 – 09.50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10.25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10.30</w:t>
            </w:r>
          </w:p>
        </w:tc>
      </w:tr>
      <w:tr w:rsidR="003E1DF7" w:rsidRPr="003B787B" w:rsidTr="003E1DF7">
        <w:trPr>
          <w:trHeight w:val="555"/>
        </w:trPr>
        <w:tc>
          <w:tcPr>
            <w:tcW w:w="1101" w:type="dxa"/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09.00 – 09.15</w:t>
            </w:r>
          </w:p>
        </w:tc>
        <w:tc>
          <w:tcPr>
            <w:tcW w:w="2496" w:type="dxa"/>
            <w:tcBorders>
              <w:lef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09.30 – 09.50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10.25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1.Музыкальная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10.30</w:t>
            </w:r>
          </w:p>
        </w:tc>
      </w:tr>
      <w:tr w:rsidR="003E1DF7" w:rsidRPr="003B787B" w:rsidTr="003E1DF7">
        <w:trPr>
          <w:trHeight w:val="369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09.00 – 09.15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 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09.30 – 09.50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10.25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10.30</w:t>
            </w:r>
          </w:p>
        </w:tc>
      </w:tr>
      <w:tr w:rsidR="003E1DF7" w:rsidRPr="003B787B" w:rsidTr="003E1DF7">
        <w:trPr>
          <w:trHeight w:val="6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Пт.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Cs/>
                <w:szCs w:val="20"/>
                <w:lang w:eastAsia="ru-RU"/>
              </w:rPr>
              <w:t>1.</w:t>
            </w: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09.00 – 09.15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>1.Двигательная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09.30 – 09.50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 xml:space="preserve">1. </w:t>
            </w:r>
            <w:r w:rsidRPr="003B787B">
              <w:rPr>
                <w:rFonts w:ascii="Times New Roman" w:eastAsia="Times New Roman" w:hAnsi="Times New Roman"/>
                <w:bCs/>
                <w:szCs w:val="20"/>
                <w:lang w:eastAsia="ru-RU"/>
              </w:rPr>
              <w:t>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Cs w:val="20"/>
                <w:lang w:eastAsia="ru-RU"/>
              </w:rPr>
              <w:t xml:space="preserve">1. </w:t>
            </w:r>
            <w:r w:rsidRPr="003B787B">
              <w:rPr>
                <w:rFonts w:ascii="Times New Roman" w:eastAsia="Times New Roman" w:hAnsi="Times New Roman"/>
                <w:bCs/>
                <w:szCs w:val="20"/>
                <w:lang w:eastAsia="ru-RU"/>
              </w:rPr>
              <w:t>Двигательная</w:t>
            </w:r>
          </w:p>
          <w:p w:rsidR="003E1DF7" w:rsidRPr="003B787B" w:rsidRDefault="003E1DF7" w:rsidP="0082520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10.00 – 10.30</w:t>
            </w:r>
          </w:p>
        </w:tc>
      </w:tr>
    </w:tbl>
    <w:p w:rsidR="003B787B" w:rsidRPr="003B787B" w:rsidRDefault="003B787B" w:rsidP="003B787B">
      <w:pPr>
        <w:spacing w:line="259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  <w:sectPr w:rsidR="003B787B" w:rsidRPr="003B787B" w:rsidSect="00D53B58">
          <w:pgSz w:w="16838" w:h="11906" w:orient="landscape"/>
          <w:pgMar w:top="567" w:right="1077" w:bottom="992" w:left="851" w:header="709" w:footer="709" w:gutter="0"/>
          <w:cols w:space="708"/>
          <w:titlePg/>
          <w:docGrid w:linePitch="360"/>
        </w:sectPr>
      </w:pPr>
    </w:p>
    <w:p w:rsidR="003B787B" w:rsidRPr="003B787B" w:rsidRDefault="003B787B" w:rsidP="003B787B">
      <w:pPr>
        <w:spacing w:after="0" w:line="240" w:lineRule="auto"/>
        <w:ind w:left="8496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Приложение №4</w:t>
      </w:r>
    </w:p>
    <w:p w:rsidR="003B787B" w:rsidRPr="003B787B" w:rsidRDefault="003B787B" w:rsidP="003B787B">
      <w:pPr>
        <w:spacing w:after="0" w:line="240" w:lineRule="auto"/>
        <w:ind w:left="84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дошкольных группах МАОУ НШ-ДС № 14</w:t>
      </w:r>
    </w:p>
    <w:p w:rsidR="003B787B" w:rsidRPr="001D089F" w:rsidRDefault="003B787B" w:rsidP="001D089F">
      <w:pPr>
        <w:spacing w:after="0" w:line="240" w:lineRule="auto"/>
        <w:ind w:left="7788"/>
        <w:rPr>
          <w:rFonts w:ascii="Times New Roman" w:eastAsia="Times New Roman" w:hAnsi="Times New Roman"/>
          <w:color w:val="FF0000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B787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от 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825208">
        <w:rPr>
          <w:rFonts w:ascii="Times New Roman" w:eastAsia="Times New Roman" w:hAnsi="Times New Roman"/>
          <w:sz w:val="24"/>
          <w:szCs w:val="24"/>
          <w:lang w:eastAsia="ru-RU"/>
        </w:rPr>
        <w:t xml:space="preserve">5 № 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144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-од/об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4"/>
          <w:lang w:eastAsia="ru-RU"/>
        </w:rPr>
        <w:t>Режим двигательной активности детей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дошкольных группах 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6"/>
        <w:gridCol w:w="3799"/>
        <w:gridCol w:w="3118"/>
        <w:gridCol w:w="2581"/>
        <w:gridCol w:w="2409"/>
      </w:tblGrid>
      <w:tr w:rsidR="003B787B" w:rsidRPr="003B787B" w:rsidTr="00D53B58">
        <w:trPr>
          <w:trHeight w:val="435"/>
        </w:trPr>
        <w:tc>
          <w:tcPr>
            <w:tcW w:w="3544" w:type="dxa"/>
            <w:gridSpan w:val="2"/>
            <w:vMerge w:val="restart"/>
          </w:tcPr>
          <w:p w:rsidR="003B787B" w:rsidRPr="001D089F" w:rsidRDefault="003B787B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Виды двигательной активности </w:t>
            </w:r>
          </w:p>
          <w:p w:rsidR="003B787B" w:rsidRPr="001D089F" w:rsidRDefault="003B787B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режиме дня</w:t>
            </w:r>
          </w:p>
        </w:tc>
        <w:tc>
          <w:tcPr>
            <w:tcW w:w="11907" w:type="dxa"/>
            <w:gridSpan w:val="4"/>
          </w:tcPr>
          <w:p w:rsidR="003B787B" w:rsidRPr="001D089F" w:rsidRDefault="003B787B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Возрастные группы / временные отрезки (мин)</w:t>
            </w:r>
          </w:p>
        </w:tc>
      </w:tr>
      <w:tr w:rsidR="003E1DF7" w:rsidRPr="003B787B" w:rsidTr="003E1DF7">
        <w:trPr>
          <w:trHeight w:val="435"/>
        </w:trPr>
        <w:tc>
          <w:tcPr>
            <w:tcW w:w="3544" w:type="dxa"/>
            <w:gridSpan w:val="2"/>
            <w:vMerge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17" w:type="dxa"/>
            <w:gridSpan w:val="2"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Разновозрастная № 2 </w:t>
            </w:r>
          </w:p>
        </w:tc>
        <w:tc>
          <w:tcPr>
            <w:tcW w:w="4990" w:type="dxa"/>
            <w:gridSpan w:val="2"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Разновозрастная № 3</w:t>
            </w:r>
          </w:p>
        </w:tc>
      </w:tr>
      <w:tr w:rsidR="003E1DF7" w:rsidRPr="003B787B" w:rsidTr="003E1DF7">
        <w:trPr>
          <w:trHeight w:val="660"/>
        </w:trPr>
        <w:tc>
          <w:tcPr>
            <w:tcW w:w="3544" w:type="dxa"/>
            <w:gridSpan w:val="2"/>
            <w:vMerge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3-4 года</w:t>
            </w:r>
          </w:p>
        </w:tc>
        <w:tc>
          <w:tcPr>
            <w:tcW w:w="3118" w:type="dxa"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4-5 лет</w:t>
            </w:r>
          </w:p>
        </w:tc>
        <w:tc>
          <w:tcPr>
            <w:tcW w:w="2581" w:type="dxa"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5-6 лет</w:t>
            </w:r>
          </w:p>
        </w:tc>
        <w:tc>
          <w:tcPr>
            <w:tcW w:w="2409" w:type="dxa"/>
          </w:tcPr>
          <w:p w:rsidR="003E1DF7" w:rsidRPr="001D089F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6-7 лет</w:t>
            </w:r>
          </w:p>
        </w:tc>
      </w:tr>
      <w:tr w:rsidR="003E1DF7" w:rsidRPr="003B787B" w:rsidTr="003E1DF7"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1. Подвижные игры во время утреннего приема детей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3-5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5-7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7-10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10-12 мин</w:t>
            </w:r>
          </w:p>
        </w:tc>
      </w:tr>
      <w:tr w:rsidR="003E1DF7" w:rsidRPr="003B787B" w:rsidTr="003E1DF7"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2. Утренняя гимнастика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Ежедневно, 6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Ежедневно, 8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Ежедневно, 10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Ежедневно, 10 мин</w:t>
            </w:r>
          </w:p>
        </w:tc>
      </w:tr>
      <w:tr w:rsidR="003E1DF7" w:rsidRPr="003B787B" w:rsidTr="003E1DF7">
        <w:trPr>
          <w:trHeight w:val="737"/>
        </w:trPr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3.Двигательная активность</w:t>
            </w:r>
          </w:p>
        </w:tc>
        <w:tc>
          <w:tcPr>
            <w:tcW w:w="3799" w:type="dxa"/>
          </w:tcPr>
          <w:p w:rsidR="003E1DF7" w:rsidRPr="003E1DF7" w:rsidRDefault="003E1DF7" w:rsidP="003E1DF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1D089F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lang w:eastAsia="ru-RU"/>
              </w:rPr>
              <w:t>3 раза в неделю  на открытом воздухе,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 15 мин 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 раза в неделю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на открытом воздухе,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   20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3 раза в неделю 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на открытом воздухе,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   25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 раза в неделю  на открытом воздухе,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  30 мин</w:t>
            </w:r>
          </w:p>
        </w:tc>
      </w:tr>
      <w:tr w:rsidR="003E1DF7" w:rsidRPr="003B787B" w:rsidTr="003E1DF7"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4. Подвижные игры на прогулке (утром и вечером) Сюжетные, бессюжетные, игры-забавы, </w:t>
            </w:r>
            <w:proofErr w:type="spellStart"/>
            <w:r w:rsidRPr="003B787B">
              <w:rPr>
                <w:rFonts w:ascii="Times New Roman" w:eastAsia="Times New Roman" w:hAnsi="Times New Roman"/>
                <w:lang w:eastAsia="ru-RU"/>
              </w:rPr>
              <w:t>эстаф</w:t>
            </w:r>
            <w:proofErr w:type="spellEnd"/>
            <w:r w:rsidRPr="003B787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15-20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20-25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25-30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30-40 мин</w:t>
            </w:r>
          </w:p>
        </w:tc>
      </w:tr>
      <w:tr w:rsidR="003E1DF7" w:rsidRPr="003B787B" w:rsidTr="003E1DF7">
        <w:trPr>
          <w:trHeight w:val="511"/>
        </w:trPr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5. Гимнастика после сна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6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8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до 10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 xml:space="preserve">Ежедневно 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до 10 мин</w:t>
            </w:r>
          </w:p>
        </w:tc>
      </w:tr>
      <w:tr w:rsidR="003E1DF7" w:rsidRPr="003B787B" w:rsidTr="003E1DF7"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6. Физкультурный досуг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 во второй половине дня, 20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 во второй половине дня, 20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 во второй половине дня,30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 во второй половине дня, 30 мин</w:t>
            </w:r>
          </w:p>
        </w:tc>
      </w:tr>
      <w:tr w:rsidR="003E1DF7" w:rsidRPr="003B787B" w:rsidTr="003E1DF7"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7. Спортивный праздник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раза  в ЛОК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20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раза  в ЛОК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20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раза в ЛОК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30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раза в ЛОК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35 мин</w:t>
            </w:r>
          </w:p>
        </w:tc>
      </w:tr>
      <w:tr w:rsidR="003E1DF7" w:rsidRPr="003B787B" w:rsidTr="003E1DF7">
        <w:tc>
          <w:tcPr>
            <w:tcW w:w="3544" w:type="dxa"/>
            <w:gridSpan w:val="2"/>
          </w:tcPr>
          <w:p w:rsidR="003E1DF7" w:rsidRPr="003B787B" w:rsidRDefault="003E1DF7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8. Пешие прогулки</w:t>
            </w:r>
          </w:p>
        </w:tc>
        <w:tc>
          <w:tcPr>
            <w:tcW w:w="379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10-15 мин</w:t>
            </w:r>
          </w:p>
        </w:tc>
        <w:tc>
          <w:tcPr>
            <w:tcW w:w="3118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10-20 мин</w:t>
            </w:r>
          </w:p>
        </w:tc>
        <w:tc>
          <w:tcPr>
            <w:tcW w:w="2581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15-25 мин</w:t>
            </w:r>
          </w:p>
        </w:tc>
        <w:tc>
          <w:tcPr>
            <w:tcW w:w="2409" w:type="dxa"/>
          </w:tcPr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1 раз в месяц,</w:t>
            </w:r>
          </w:p>
          <w:p w:rsidR="003E1DF7" w:rsidRPr="003B787B" w:rsidRDefault="003E1DF7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25-30 мин</w:t>
            </w:r>
          </w:p>
        </w:tc>
      </w:tr>
      <w:tr w:rsidR="003B787B" w:rsidRPr="003B787B" w:rsidTr="00D53B58">
        <w:tc>
          <w:tcPr>
            <w:tcW w:w="3544" w:type="dxa"/>
            <w:gridSpan w:val="2"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Самостоятельная двигательная деятельность детей</w:t>
            </w:r>
          </w:p>
        </w:tc>
        <w:tc>
          <w:tcPr>
            <w:tcW w:w="11907" w:type="dxa"/>
            <w:gridSpan w:val="4"/>
          </w:tcPr>
          <w:p w:rsidR="003B787B" w:rsidRPr="003B787B" w:rsidRDefault="003B787B" w:rsidP="003B78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Ежедневно, характер и продолжительность зависит от индивидуальных данных и  потребностей детей</w:t>
            </w:r>
          </w:p>
        </w:tc>
      </w:tr>
      <w:tr w:rsidR="003B787B" w:rsidRPr="003B787B" w:rsidTr="00D53B58">
        <w:tc>
          <w:tcPr>
            <w:tcW w:w="2268" w:type="dxa"/>
          </w:tcPr>
          <w:p w:rsidR="003B787B" w:rsidRPr="003B787B" w:rsidRDefault="003B787B" w:rsidP="001D089F">
            <w:pPr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83" w:type="dxa"/>
            <w:gridSpan w:val="5"/>
          </w:tcPr>
          <w:p w:rsidR="003B787B" w:rsidRPr="003B787B" w:rsidRDefault="003B787B" w:rsidP="00A664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Рациональный двигательный режим, физические упражнения и закаливающие мероприятия осуществляются с учетом состояния здоровья детей, их возрастными возможностями</w:t>
            </w:r>
          </w:p>
          <w:p w:rsidR="003B787B" w:rsidRPr="003B787B" w:rsidRDefault="003B787B" w:rsidP="00A664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Объем двигательной активности детей 5-7 лет в организованных формах оздоровительно-воспитательной деятельности до 6-8 часов в неделю</w:t>
            </w:r>
          </w:p>
          <w:p w:rsidR="003B787B" w:rsidRPr="003B787B" w:rsidRDefault="003B787B" w:rsidP="00A6643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lang w:eastAsia="ru-RU"/>
              </w:rPr>
              <w:t>Двигательная активность в организованных формах деятельности составляет не менее 50 % всего объема суточной двигательной активности.</w:t>
            </w:r>
          </w:p>
        </w:tc>
      </w:tr>
    </w:tbl>
    <w:p w:rsidR="003B787B" w:rsidRPr="003B787B" w:rsidRDefault="003B787B" w:rsidP="003B787B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  <w:sectPr w:rsidR="003B787B" w:rsidRPr="003B787B" w:rsidSect="00D53B58">
          <w:pgSz w:w="16838" w:h="11906" w:orient="landscape"/>
          <w:pgMar w:top="567" w:right="1077" w:bottom="567" w:left="851" w:header="709" w:footer="709" w:gutter="0"/>
          <w:cols w:space="708"/>
          <w:titlePg/>
          <w:docGrid w:linePitch="360"/>
        </w:sectPr>
      </w:pPr>
    </w:p>
    <w:p w:rsidR="003B787B" w:rsidRPr="003B787B" w:rsidRDefault="003B787B" w:rsidP="003B787B">
      <w:pPr>
        <w:spacing w:after="0" w:line="240" w:lineRule="auto"/>
        <w:ind w:left="4248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Приложение № 5</w:t>
      </w:r>
    </w:p>
    <w:p w:rsidR="003B787B" w:rsidRPr="003B787B" w:rsidRDefault="003B787B" w:rsidP="003B787B">
      <w:pPr>
        <w:spacing w:after="0" w:line="240" w:lineRule="auto"/>
        <w:ind w:left="424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дошкольных группах МАОУ НШ-ДС № 14</w:t>
      </w:r>
    </w:p>
    <w:p w:rsidR="003B787B" w:rsidRDefault="003B787B" w:rsidP="003B787B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от 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05.202</w:t>
      </w:r>
      <w:r w:rsidR="001D089F">
        <w:rPr>
          <w:rFonts w:ascii="Times New Roman" w:eastAsia="Times New Roman" w:hAnsi="Times New Roman"/>
          <w:sz w:val="24"/>
          <w:szCs w:val="24"/>
          <w:lang w:eastAsia="ru-RU"/>
        </w:rPr>
        <w:t xml:space="preserve">5 № 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144-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од/об</w:t>
      </w:r>
    </w:p>
    <w:p w:rsidR="001D089F" w:rsidRPr="003B787B" w:rsidRDefault="001D089F" w:rsidP="003B787B">
      <w:pPr>
        <w:spacing w:after="0" w:line="240" w:lineRule="auto"/>
        <w:ind w:left="3540"/>
        <w:rPr>
          <w:rFonts w:ascii="Times New Roman" w:eastAsia="Times New Roman" w:hAnsi="Times New Roman"/>
          <w:b/>
          <w:color w:val="FF0000"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>Система закаливающих мероприятий</w:t>
      </w:r>
    </w:p>
    <w:p w:rsidR="003B787B" w:rsidRPr="003B787B" w:rsidRDefault="003B787B" w:rsidP="003B787B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812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4"/>
        <w:gridCol w:w="1881"/>
        <w:gridCol w:w="3383"/>
        <w:gridCol w:w="604"/>
        <w:gridCol w:w="604"/>
        <w:gridCol w:w="579"/>
        <w:gridCol w:w="579"/>
        <w:gridCol w:w="722"/>
      </w:tblGrid>
      <w:tr w:rsidR="003B787B" w:rsidRPr="003B787B" w:rsidTr="00D53B58">
        <w:trPr>
          <w:trHeight w:val="446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режиме дня</w:t>
            </w:r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tabs>
                <w:tab w:val="left" w:pos="1110"/>
              </w:tabs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 (лет) / Дозировка</w:t>
            </w:r>
          </w:p>
        </w:tc>
      </w:tr>
      <w:tr w:rsidR="003B787B" w:rsidRPr="003B787B" w:rsidTr="00D53B58">
        <w:trPr>
          <w:trHeight w:val="371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1D089F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3-4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5-6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6-7 </w:t>
            </w:r>
          </w:p>
        </w:tc>
      </w:tr>
      <w:tr w:rsidR="003B787B" w:rsidRPr="003B787B" w:rsidTr="00D53B58">
        <w:trPr>
          <w:trHeight w:val="744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Солнечные ванны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Дневная прогулка с 9.00 до 11.00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9F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2 минут, увеличивая ежедневно на 1-2 мин. </w:t>
            </w:r>
          </w:p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довести до 10-15 минут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раза</w:t>
            </w:r>
          </w:p>
        </w:tc>
      </w:tr>
      <w:tr w:rsidR="003B787B" w:rsidRPr="003B787B" w:rsidTr="00D53B58">
        <w:trPr>
          <w:trHeight w:val="1271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Хождение  босиком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Дневная и вечерняя прогулка  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9F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 при 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воздуха </w:t>
            </w:r>
          </w:p>
          <w:p w:rsidR="001D089F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 +20</w:t>
            </w: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00B0"/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до  + 22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00B0"/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С, начинается от 2-3 минут </w:t>
            </w:r>
          </w:p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10-12 минут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раза</w:t>
            </w:r>
          </w:p>
        </w:tc>
      </w:tr>
      <w:tr w:rsidR="003B787B" w:rsidRPr="003B787B" w:rsidTr="00D53B58">
        <w:trPr>
          <w:trHeight w:val="910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Обширное умывание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ко сну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Обтирание рук, ног водой комнатной температуры.</w:t>
            </w:r>
          </w:p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(ежедневно) 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3B787B" w:rsidRPr="003B787B" w:rsidTr="00D53B58">
        <w:trPr>
          <w:trHeight w:val="1115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Мытье ног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 сном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9F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после прогулки (ежедневно)</w:t>
            </w:r>
          </w:p>
          <w:p w:rsidR="001D089F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воздуха в помещении </w:t>
            </w:r>
          </w:p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ниже 20</w:t>
            </w:r>
            <w:proofErr w:type="gramStart"/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00B0"/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воды 5-7 лет </w:t>
            </w:r>
            <w:r w:rsidRPr="003B78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22-24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00B0"/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3B787B" w:rsidRPr="003B787B" w:rsidTr="00D53B58">
        <w:trPr>
          <w:trHeight w:val="176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«Воздушные ванны»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Дневная прогулка с 9 до 12 часов дня.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Начинать с 10 минут, увеличивая каждое последующее время на 4-5 минут, и довести до 20-25 минут.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мин.</w:t>
            </w:r>
          </w:p>
        </w:tc>
      </w:tr>
      <w:tr w:rsidR="003B787B" w:rsidRPr="003B787B" w:rsidTr="00D53B58">
        <w:trPr>
          <w:trHeight w:val="176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«Дорожка здоровья»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 время прогулки дневной, вечерней, перед сном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Импровизированные ящики,  которые наполнены: галькой, шишками, камнями, пробками, песком и т.д. или ребристая доска.</w:t>
            </w:r>
            <w:proofErr w:type="gramEnd"/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 раз.</w:t>
            </w:r>
          </w:p>
        </w:tc>
      </w:tr>
      <w:tr w:rsidR="003B787B" w:rsidRPr="003B787B" w:rsidTr="00D53B58">
        <w:trPr>
          <w:trHeight w:val="1442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«Ходьба и бег по мокрой траве»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 время дневной прогулки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трава поливается из лейки, после чего дети ходят и бегают 3-5 минут и 5-7 минут (зависит от 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</w:t>
            </w: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воздуха).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 мин.</w:t>
            </w:r>
          </w:p>
        </w:tc>
      </w:tr>
      <w:tr w:rsidR="003B787B" w:rsidRPr="003B787B" w:rsidTr="00D53B58">
        <w:trPr>
          <w:trHeight w:val="987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сон с доступом свежего воздуха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Ежедневно, при открытых фрамугах, 2 часа при t воздуха не менее  15-16 градусов</w:t>
            </w: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3B787B" w:rsidRPr="003B787B" w:rsidTr="00D53B58">
        <w:trPr>
          <w:trHeight w:val="987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Обтирание мокрой рукавичкой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Дневная прогулка с 9 до 12 часов дня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7B" w:rsidRPr="003B787B" w:rsidRDefault="003B787B" w:rsidP="003B787B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7B" w:rsidRPr="003B787B" w:rsidRDefault="003B787B" w:rsidP="003B787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787B" w:rsidRPr="003B787B" w:rsidRDefault="003B787B" w:rsidP="003B787B">
      <w:pPr>
        <w:spacing w:after="0" w:line="276" w:lineRule="auto"/>
        <w:rPr>
          <w:rFonts w:ascii="Times New Roman" w:eastAsia="Times New Roman" w:hAnsi="Times New Roman"/>
          <w:lang w:eastAsia="ru-RU"/>
        </w:rPr>
        <w:sectPr w:rsidR="003B787B" w:rsidRPr="003B787B" w:rsidSect="00D53B58">
          <w:pgSz w:w="11906" w:h="16838"/>
          <w:pgMar w:top="851" w:right="567" w:bottom="1077" w:left="992" w:header="709" w:footer="709" w:gutter="0"/>
          <w:cols w:space="708"/>
          <w:titlePg/>
          <w:docGrid w:linePitch="360"/>
        </w:sectPr>
      </w:pPr>
    </w:p>
    <w:p w:rsidR="003B787B" w:rsidRPr="003B787B" w:rsidRDefault="003B787B" w:rsidP="003B787B">
      <w:pPr>
        <w:spacing w:after="0" w:line="240" w:lineRule="auto"/>
        <w:ind w:left="4248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Приложение № 6</w:t>
      </w:r>
    </w:p>
    <w:p w:rsidR="003B787B" w:rsidRPr="003B787B" w:rsidRDefault="003B787B" w:rsidP="003B787B">
      <w:pPr>
        <w:spacing w:after="0" w:line="240" w:lineRule="auto"/>
        <w:ind w:left="84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дошкольных группах МАОУ НШ-ДС № 14</w:t>
      </w:r>
    </w:p>
    <w:p w:rsidR="003B787B" w:rsidRPr="00D0528A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</w:t>
      </w:r>
      <w:r w:rsidR="00AC796C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1D089F">
        <w:rPr>
          <w:rFonts w:ascii="Times New Roman" w:eastAsia="Times New Roman" w:hAnsi="Times New Roman"/>
          <w:sz w:val="24"/>
          <w:szCs w:val="24"/>
          <w:lang w:eastAsia="ru-RU"/>
        </w:rPr>
        <w:t xml:space="preserve">5 № </w:t>
      </w:r>
      <w:r w:rsidR="003E1DF7">
        <w:rPr>
          <w:rFonts w:ascii="Times New Roman" w:eastAsia="Times New Roman" w:hAnsi="Times New Roman"/>
          <w:sz w:val="24"/>
          <w:szCs w:val="24"/>
          <w:lang w:eastAsia="ru-RU"/>
        </w:rPr>
        <w:t>144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-од/об</w:t>
      </w:r>
    </w:p>
    <w:p w:rsidR="003B787B" w:rsidRPr="003B787B" w:rsidRDefault="003B787B" w:rsidP="003B787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607DBD" w:rsidP="003B787B">
      <w:pPr>
        <w:spacing w:after="0" w:line="259" w:lineRule="auto"/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</w:pPr>
      <w:r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>Понедельник</w:t>
      </w:r>
      <w:r w:rsidR="003B787B" w:rsidRPr="003B787B"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 xml:space="preserve"> – безопасность жизнедеятельности</w:t>
      </w:r>
    </w:p>
    <w:p w:rsidR="003B787B" w:rsidRPr="003B787B" w:rsidRDefault="003B787B" w:rsidP="003B787B">
      <w:pPr>
        <w:spacing w:after="0" w:line="259" w:lineRule="auto"/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</w:pPr>
      <w:r w:rsidRPr="003B787B"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>Ср</w:t>
      </w:r>
      <w:r w:rsidR="00607DBD"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 xml:space="preserve">еда </w:t>
      </w:r>
      <w:r w:rsidRPr="003B787B"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 xml:space="preserve"> – пожарная безопасность</w:t>
      </w:r>
    </w:p>
    <w:p w:rsidR="003B787B" w:rsidRPr="003B787B" w:rsidRDefault="00607DBD" w:rsidP="003B787B">
      <w:pPr>
        <w:spacing w:after="0" w:line="259" w:lineRule="auto"/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</w:pPr>
      <w:r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>Пятница</w:t>
      </w:r>
      <w:r w:rsidR="003B787B" w:rsidRPr="003B787B"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 xml:space="preserve"> – дорожная безопасность</w:t>
      </w:r>
      <w:r w:rsidR="00D0528A"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  <w:t xml:space="preserve">                  ПЛАН КОМПЛЕКСНОЙ БЕЗОПАСНОСТИ В ЛЕТНИЙ ПЕРИОД</w:t>
      </w:r>
    </w:p>
    <w:p w:rsidR="003B787B" w:rsidRPr="003B787B" w:rsidRDefault="003B787B" w:rsidP="003B787B">
      <w:pPr>
        <w:spacing w:after="0" w:line="259" w:lineRule="auto"/>
        <w:rPr>
          <w:rFonts w:ascii="Times New Roman" w:eastAsia="Times New Roman" w:hAnsi="Times New Roman"/>
          <w:b/>
          <w:kern w:val="36"/>
          <w:sz w:val="24"/>
          <w:szCs w:val="38"/>
          <w:lang w:eastAsia="ru-RU"/>
        </w:rPr>
      </w:pPr>
    </w:p>
    <w:tbl>
      <w:tblPr>
        <w:tblStyle w:val="8"/>
        <w:tblW w:w="15919" w:type="dxa"/>
        <w:tblInd w:w="-643" w:type="dxa"/>
        <w:tblLayout w:type="fixed"/>
        <w:tblLook w:val="04A0" w:firstRow="1" w:lastRow="0" w:firstColumn="1" w:lastColumn="0" w:noHBand="0" w:noVBand="1"/>
      </w:tblPr>
      <w:tblGrid>
        <w:gridCol w:w="1418"/>
        <w:gridCol w:w="1601"/>
        <w:gridCol w:w="3969"/>
        <w:gridCol w:w="4135"/>
        <w:gridCol w:w="160"/>
        <w:gridCol w:w="4636"/>
      </w:tblGrid>
      <w:tr w:rsidR="003B787B" w:rsidRPr="003B787B" w:rsidTr="00D53B58">
        <w:tc>
          <w:tcPr>
            <w:tcW w:w="15919" w:type="dxa"/>
            <w:gridSpan w:val="6"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38"/>
              </w:rPr>
            </w:pPr>
            <w:r w:rsidRPr="003B787B">
              <w:rPr>
                <w:rFonts w:ascii="Times New Roman" w:eastAsia="Times New Roman" w:hAnsi="Times New Roman"/>
                <w:b/>
                <w:kern w:val="36"/>
                <w:sz w:val="24"/>
                <w:szCs w:val="38"/>
              </w:rPr>
              <w:t>ИЮНЬ</w:t>
            </w:r>
          </w:p>
        </w:tc>
      </w:tr>
      <w:tr w:rsidR="003B787B" w:rsidRPr="003B787B" w:rsidTr="007A4257">
        <w:trPr>
          <w:trHeight w:val="375"/>
        </w:trPr>
        <w:tc>
          <w:tcPr>
            <w:tcW w:w="1418" w:type="dxa"/>
            <w:vMerge w:val="restart"/>
          </w:tcPr>
          <w:p w:rsidR="003B787B" w:rsidRPr="003B787B" w:rsidRDefault="003B787B" w:rsidP="003B787B">
            <w:pPr>
              <w:spacing w:before="150"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Неделя</w:t>
            </w:r>
          </w:p>
        </w:tc>
        <w:tc>
          <w:tcPr>
            <w:tcW w:w="1601" w:type="dxa"/>
            <w:vMerge w:val="restart"/>
            <w:vAlign w:val="center"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Дата</w:t>
            </w:r>
          </w:p>
        </w:tc>
        <w:tc>
          <w:tcPr>
            <w:tcW w:w="12900" w:type="dxa"/>
            <w:gridSpan w:val="4"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Мероприятия</w:t>
            </w:r>
          </w:p>
        </w:tc>
      </w:tr>
      <w:tr w:rsidR="003B787B" w:rsidRPr="003B787B" w:rsidTr="007A4257">
        <w:trPr>
          <w:trHeight w:val="225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before="150" w:line="450" w:lineRule="atLeast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Merge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Младшая группа</w:t>
            </w:r>
          </w:p>
        </w:tc>
        <w:tc>
          <w:tcPr>
            <w:tcW w:w="4295" w:type="dxa"/>
            <w:gridSpan w:val="2"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Средняя группа</w:t>
            </w:r>
          </w:p>
        </w:tc>
        <w:tc>
          <w:tcPr>
            <w:tcW w:w="4636" w:type="dxa"/>
          </w:tcPr>
          <w:p w:rsidR="003B787B" w:rsidRPr="003B787B" w:rsidRDefault="003B787B" w:rsidP="003B787B">
            <w:pPr>
              <w:spacing w:before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Разновозрастная группа</w:t>
            </w:r>
          </w:p>
        </w:tc>
      </w:tr>
      <w:tr w:rsidR="003B787B" w:rsidRPr="003B787B" w:rsidTr="007A4257">
        <w:trPr>
          <w:trHeight w:val="1125"/>
        </w:trPr>
        <w:tc>
          <w:tcPr>
            <w:tcW w:w="1418" w:type="dxa"/>
            <w:vMerge w:val="restart"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1 НЕДЕЛЯ</w:t>
            </w:r>
          </w:p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02.06.2025</w:t>
            </w:r>
          </w:p>
          <w:p w:rsidR="007A4257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</w:t>
            </w:r>
            <w:r w:rsidR="007A4257" w:rsidRPr="007A4257">
              <w:rPr>
                <w:rFonts w:ascii="Times New Roman" w:hAnsi="Times New Roman"/>
                <w:sz w:val="24"/>
                <w:szCs w:val="24"/>
              </w:rPr>
              <w:t>онедельник</w:t>
            </w:r>
          </w:p>
          <w:p w:rsidR="00607DBD" w:rsidRPr="007A4257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>пички</w:t>
            </w:r>
            <w:proofErr w:type="spellEnd"/>
            <w:r w:rsidRPr="00D0528A">
              <w:rPr>
                <w:rFonts w:ascii="Times New Roman" w:hAnsi="Times New Roman"/>
                <w:sz w:val="24"/>
                <w:szCs w:val="24"/>
              </w:rPr>
              <w:t>, детям не игрушка!»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Цель: Познакомить детей с пожароопасными предметами «Спичка». Формировать чувство опасности огня. Дать понять: нельзя пользоваться самостоятельно.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Дидактическая игра: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 «Так и не так» (по иллюстрациям пожароопасных ситуаций).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систематизировать знания детей о правилах пожарной безопасности.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Дидактическая игра «Горит – не горит».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уточнить знания детей 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предметах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которые горят, а которые нет. А так же о пожароопасных предметах.</w:t>
            </w:r>
          </w:p>
        </w:tc>
      </w:tr>
      <w:tr w:rsidR="003B787B" w:rsidRPr="003B787B" w:rsidTr="007A4257">
        <w:trPr>
          <w:trHeight w:val="285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04.06.2025</w:t>
            </w:r>
          </w:p>
          <w:p w:rsidR="007A4257" w:rsidRDefault="00BD1D12" w:rsidP="007A42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7A4257" w:rsidRDefault="00607DBD" w:rsidP="007A42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Разгадывание загадок на тему ПДД.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закреплять полученные знания о ПДД.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«Правила пешехода»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расширять знания о правилах пешеходов на дороге.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Рисование «Дорожный знак: пешеходный переход».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«Основные определения (автомобиль, пешеход, водитель и т.д.)».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уточнить знания детей о ПДД.</w:t>
            </w:r>
          </w:p>
        </w:tc>
      </w:tr>
      <w:tr w:rsidR="003B787B" w:rsidRPr="003B787B" w:rsidTr="007A4257">
        <w:trPr>
          <w:trHeight w:val="701"/>
        </w:trPr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06.06.2025</w:t>
            </w:r>
          </w:p>
          <w:p w:rsidR="007A4257" w:rsidRDefault="00BD1D12" w:rsidP="007A4257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Пятница</w:t>
            </w:r>
          </w:p>
          <w:p w:rsidR="00607DBD" w:rsidRPr="007A4257" w:rsidRDefault="00607DBD" w:rsidP="007A4257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Беседа с рассматриванием иллюстраций «Гроза».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Знакомить с правилами поведения во время грозы.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«Безопасное поведение на прогулке в детском саду».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напомнить детям о правилах безопасности во время прогулки.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Правила личной безопасности. Беседа «Осторожно таблетки».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дать представления о последствиях неосторожного обращения с лекарствами.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</w:tr>
      <w:tr w:rsidR="003B787B" w:rsidRPr="003B787B" w:rsidTr="007A4257">
        <w:trPr>
          <w:trHeight w:val="701"/>
        </w:trPr>
        <w:tc>
          <w:tcPr>
            <w:tcW w:w="1418" w:type="dxa"/>
            <w:vMerge w:val="restart"/>
            <w:tcBorders>
              <w:top w:val="single" w:sz="4" w:space="0" w:color="000000"/>
            </w:tcBorders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2 НЕДЕЛЯ</w:t>
            </w:r>
          </w:p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09.06.2025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Чтение и рассматривание иллюстраций «Кошкин дом»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напомнить детям о причинах последствиях пожара.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Беседа «Огонь – друг или враг».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Учить детей правильно обращаться с огнем. Рассказать об открытом огне, о помощи и вреде огня.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Беседа на тему: «Эта спичка-невеличка».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Цель: уточнить и дополнить знания о том, какой вред может принести одна маленькая спичка.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7A4257">
        <w:trPr>
          <w:trHeight w:val="274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11.06.2025</w:t>
            </w:r>
          </w:p>
          <w:p w:rsidR="00607DBD" w:rsidRDefault="00BD1D12" w:rsidP="00BD1D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BD1D1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Чтение рассказа Е.</w:t>
            </w:r>
            <w:r w:rsidR="00607D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Чарушина</w:t>
            </w:r>
            <w:proofErr w:type="spellEnd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«Как лошадка зверей катала».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развивать умение внимательно слушать те</w:t>
            </w:r>
            <w:proofErr w:type="gramStart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кст пр</w:t>
            </w:r>
            <w:proofErr w:type="gramEnd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оизведения, отвечать на вопросы по тексту.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о правилах дорожного движения «Осторожный пешеход».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уточнить и дополнить знания правил дорожного движения для водителей и пешеходов при переходе через дорогу.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Чтение отрывка: «Как Буратино ходить учился» из книги Извековой (ПДД).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уточнить и дополнить знания ПДД для пешеходов.</w:t>
            </w:r>
          </w:p>
        </w:tc>
      </w:tr>
      <w:tr w:rsidR="003B787B" w:rsidRPr="003B787B" w:rsidTr="007A4257">
        <w:trPr>
          <w:trHeight w:val="1377"/>
        </w:trPr>
        <w:tc>
          <w:tcPr>
            <w:tcW w:w="1418" w:type="dxa"/>
            <w:vMerge w:val="restart"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3 НЕДЕЛЯ</w:t>
            </w:r>
          </w:p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16.06.2025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Беседа «Нельзя или можно играть с некоторыми предметами».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Закрепить у детей представления о предметах, которые могут угрожать жизни и здоровью людей.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Загадывание загадок об электрических бытовых приборах.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Цель: Уточнить и дополнить знания детей о значении электроприборов в быту, об их эксплуатации.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t>Беседа «Я и окружающий меня мир».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t>Цель: Рассказать детям о том, что ухудшение экологической ситуации представляет угрозу здоровью человека. Необходимо выполнять привычные требования: не пить не кипяченую воду, мыть руки перед едой, мыть овощи и фрукты.</w:t>
            </w:r>
          </w:p>
        </w:tc>
      </w:tr>
      <w:tr w:rsidR="003B787B" w:rsidRPr="003B787B" w:rsidTr="007A4257">
        <w:trPr>
          <w:trHeight w:val="225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18.06.2025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t>Беседа с рассматриванием картинок «Пожарная машина и не только…»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Цель: познакомить детей с пожарной машиной по средствам иллюстраций, изучить ее строение и назначение некоторых ее частей. Рассказать, что пожары тушат не только машиной, но и вертолётом, рассказать в каких случаях используют ту или иную технику.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Рассматривание иллюстраций «пожарная машина». Рассказ о пожарной машине.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развивать умение составлять рассказ по картинке, уточнить знания детей о функционале пожарной машины.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«Детские шалости с огнем»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Цель: закреплять знания детей о правилах пожарной безопасности, формировать элементарные знания об опасности шалостей с огнем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B787B" w:rsidRPr="003B787B" w:rsidTr="007A4257">
        <w:trPr>
          <w:trHeight w:val="210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20.06.2025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8009E">
              <w:rPr>
                <w:rFonts w:ascii="Times New Roman" w:hAnsi="Times New Roman"/>
                <w:iCs/>
                <w:sz w:val="24"/>
                <w:szCs w:val="24"/>
              </w:rPr>
              <w:t>Пятница</w:t>
            </w:r>
          </w:p>
          <w:p w:rsidR="0038009E" w:rsidRPr="003B787B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8009E">
              <w:rPr>
                <w:rFonts w:ascii="Times New Roman" w:hAnsi="Times New Roman"/>
                <w:iCs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Беседа «Каждому должно быть ясно – на дороге кататься опасно (на коньках, санках)»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Закреплять правила поведения детей на улице и игровых площадках, расположенных рядом с автодорогой.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Беседа «Каждому должно быть ясно – на дороге кататься опасно (на коньках, санках)»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Закреплять правила поведения детей на улице и игровых площадках, расположенных рядом с автодорогой.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Дидактическая игра «Виды транспорта».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закреплять и дополнять знания о видах транспорта.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87B" w:rsidRPr="003B787B" w:rsidTr="007A4257">
        <w:trPr>
          <w:trHeight w:val="557"/>
        </w:trPr>
        <w:tc>
          <w:tcPr>
            <w:tcW w:w="1418" w:type="dxa"/>
            <w:vMerge w:val="restart"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lastRenderedPageBreak/>
              <w:t>4 НЕДЕЛЯ</w:t>
            </w:r>
          </w:p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23.06.2025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 xml:space="preserve">Беседа «Будь внимателен в играх»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Цель: формировать навыки безопасного поведения на прогулке.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с рассматриванием картинок «Летние опасности».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дать представления об опасностях, которые подстерегают нас летом на улице, дорого, природе.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«Полезные вещи – молотки и клещи».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Цель: закреплять знания детей о том, что некоторые предметы приносят не только пользу, но и вред.</w:t>
            </w:r>
          </w:p>
        </w:tc>
      </w:tr>
      <w:tr w:rsidR="003B787B" w:rsidRPr="003B787B" w:rsidTr="007A4257">
        <w:trPr>
          <w:trHeight w:val="225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25.06.2025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Д/И «Что необходимо пожарному»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дать представление о пожарных, что им нужно для работы.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t>Сюжетно - ролевая игра «Мы пожарные».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о работе пожарных.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Беседа: «Пожароопасные предметы» Н.Н. Авдеева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дать представление 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предметах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которые могут привести к пожару.</w:t>
            </w:r>
          </w:p>
        </w:tc>
      </w:tr>
      <w:tr w:rsidR="003B787B" w:rsidRPr="003B787B" w:rsidTr="007A4257">
        <w:trPr>
          <w:trHeight w:val="225"/>
        </w:trPr>
        <w:tc>
          <w:tcPr>
            <w:tcW w:w="1418" w:type="dxa"/>
            <w:vMerge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3B787B" w:rsidRDefault="001D089F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27.06.2025</w:t>
            </w:r>
          </w:p>
          <w:p w:rsid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Аппликация «Светофор».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pacing w:val="-10"/>
                <w:sz w:val="24"/>
                <w:szCs w:val="24"/>
              </w:rPr>
              <w:t>Цель: закреплять знания о сигналах светофора.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Чтение и беседа по рассказу Дорохова «Зеленый, желтый, красный».</w:t>
            </w:r>
          </w:p>
        </w:tc>
        <w:tc>
          <w:tcPr>
            <w:tcW w:w="4295" w:type="dxa"/>
            <w:gridSpan w:val="2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pacing w:val="-9"/>
                <w:sz w:val="24"/>
                <w:szCs w:val="24"/>
              </w:rPr>
              <w:t>Дидактическая игра «Найди пра</w:t>
            </w:r>
            <w:r w:rsidRPr="00D0528A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0528A">
              <w:rPr>
                <w:rFonts w:ascii="Times New Roman" w:hAnsi="Times New Roman"/>
                <w:spacing w:val="-10"/>
                <w:sz w:val="24"/>
                <w:szCs w:val="24"/>
              </w:rPr>
              <w:t>вильный светофор».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pacing w:val="-10"/>
                <w:sz w:val="24"/>
                <w:szCs w:val="24"/>
              </w:rPr>
              <w:t>Цель: закреплять знания о светофоре.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В. Суслов «Его сигнал для всех закон».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закреплять умение внимательно слушать произведение и отвечать на вопросы по тексту.</w:t>
            </w:r>
          </w:p>
        </w:tc>
        <w:tc>
          <w:tcPr>
            <w:tcW w:w="4636" w:type="dxa"/>
          </w:tcPr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Викторина «Знатоки ПДД».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уточнить и закрепить знания детей о приобретенных знаниях по ПДД.</w:t>
            </w:r>
          </w:p>
        </w:tc>
      </w:tr>
      <w:tr w:rsidR="003B787B" w:rsidRPr="003B787B" w:rsidTr="007A4257">
        <w:trPr>
          <w:trHeight w:val="225"/>
        </w:trPr>
        <w:tc>
          <w:tcPr>
            <w:tcW w:w="3019" w:type="dxa"/>
            <w:gridSpan w:val="2"/>
          </w:tcPr>
          <w:p w:rsidR="003B787B" w:rsidRPr="003B787B" w:rsidRDefault="003B787B" w:rsidP="003B787B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900" w:type="dxa"/>
            <w:gridSpan w:val="4"/>
          </w:tcPr>
          <w:p w:rsidR="003B787B" w:rsidRPr="00D0528A" w:rsidRDefault="003B787B" w:rsidP="003B787B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D052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ИЮЛЬ</w:t>
            </w:r>
          </w:p>
        </w:tc>
      </w:tr>
      <w:tr w:rsidR="003B787B" w:rsidRPr="003B787B" w:rsidTr="007A4257">
        <w:trPr>
          <w:trHeight w:val="1410"/>
        </w:trPr>
        <w:tc>
          <w:tcPr>
            <w:tcW w:w="1418" w:type="dxa"/>
            <w:vMerge w:val="restart"/>
          </w:tcPr>
          <w:p w:rsidR="003B787B" w:rsidRPr="003B787B" w:rsidRDefault="003B787B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1 НЕДЕЛЯ</w:t>
            </w:r>
          </w:p>
        </w:tc>
        <w:tc>
          <w:tcPr>
            <w:tcW w:w="1601" w:type="dxa"/>
          </w:tcPr>
          <w:p w:rsidR="003B787B" w:rsidRDefault="007A4257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30.06.2025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3E1DF7" w:rsidRPr="003E1DF7" w:rsidRDefault="003E1DF7" w:rsidP="003E1D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DF7">
              <w:rPr>
                <w:rFonts w:ascii="Times New Roman" w:hAnsi="Times New Roman"/>
                <w:sz w:val="24"/>
                <w:szCs w:val="24"/>
              </w:rPr>
              <w:t>Беседа «Правила дорожного движения выполняй без возражения»</w:t>
            </w:r>
          </w:p>
          <w:p w:rsidR="003E1DF7" w:rsidRPr="003E1DF7" w:rsidRDefault="003E1DF7" w:rsidP="003E1D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DF7">
              <w:rPr>
                <w:rFonts w:ascii="Times New Roman" w:hAnsi="Times New Roman"/>
                <w:sz w:val="24"/>
                <w:szCs w:val="24"/>
              </w:rPr>
              <w:t>Цель: знакомить с движением транспорта и пешеходов.</w:t>
            </w:r>
          </w:p>
          <w:p w:rsidR="003B787B" w:rsidRPr="00D0528A" w:rsidRDefault="003B787B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5" w:type="dxa"/>
            <w:gridSpan w:val="2"/>
          </w:tcPr>
          <w:p w:rsidR="003E1DF7" w:rsidRPr="003E1DF7" w:rsidRDefault="003E1DF7" w:rsidP="003E1DF7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E1D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 </w:t>
            </w:r>
            <w:r w:rsidRPr="003E1DF7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«Движение дорожное должно быть осторожное».</w:t>
            </w:r>
          </w:p>
          <w:p w:rsidR="003B787B" w:rsidRPr="00D0528A" w:rsidRDefault="003E1DF7" w:rsidP="003E1D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DF7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Цель: систематизировать знания детей о ПДД.</w:t>
            </w:r>
          </w:p>
        </w:tc>
        <w:tc>
          <w:tcPr>
            <w:tcW w:w="4636" w:type="dxa"/>
          </w:tcPr>
          <w:p w:rsidR="003E1DF7" w:rsidRPr="003E1DF7" w:rsidRDefault="003E1DF7" w:rsidP="003E1D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Cs/>
                <w:sz w:val="24"/>
                <w:szCs w:val="24"/>
              </w:rPr>
              <w:t>Беседа:</w:t>
            </w:r>
            <w:r w:rsidRPr="003E1DF7">
              <w:rPr>
                <w:rFonts w:ascii="Times New Roman" w:hAnsi="Times New Roman"/>
                <w:sz w:val="24"/>
                <w:szCs w:val="24"/>
              </w:rPr>
              <w:t> «О чем говорят дорожные знаки».</w:t>
            </w:r>
          </w:p>
          <w:p w:rsidR="003B787B" w:rsidRPr="00D0528A" w:rsidRDefault="003E1DF7" w:rsidP="003E1D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DF7">
              <w:rPr>
                <w:rFonts w:ascii="Times New Roman" w:hAnsi="Times New Roman"/>
                <w:bCs/>
                <w:sz w:val="24"/>
                <w:szCs w:val="24"/>
              </w:rPr>
              <w:t>Задачи:</w:t>
            </w:r>
            <w:r w:rsidRPr="003E1DF7">
              <w:rPr>
                <w:rFonts w:ascii="Times New Roman" w:hAnsi="Times New Roman"/>
                <w:sz w:val="24"/>
                <w:szCs w:val="24"/>
              </w:rPr>
              <w:t> Уточнить и дополнить с предупреждающими, запрещающими и указательными знаками, формировать умение различать их, узнавать на картинках, дороге.</w:t>
            </w:r>
          </w:p>
        </w:tc>
      </w:tr>
      <w:tr w:rsidR="007A4257" w:rsidRPr="003B787B" w:rsidTr="007A4257">
        <w:trPr>
          <w:trHeight w:val="141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7A425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7A42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«Друзья наши меньшие».</w:t>
            </w:r>
          </w:p>
          <w:p w:rsidR="007A4257" w:rsidRPr="00D0528A" w:rsidRDefault="007A4257" w:rsidP="007A42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детям представления об опасности, которую представляют собой домашние животные.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7A42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Минутка безопасности на тему: «Не играй с бродячими животными»</w:t>
            </w:r>
          </w:p>
          <w:p w:rsidR="007A4257" w:rsidRPr="00D0528A" w:rsidRDefault="007A4257" w:rsidP="007A42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об опасностях, которые ожидают при встрече с уличными животными.</w:t>
            </w:r>
          </w:p>
        </w:tc>
        <w:tc>
          <w:tcPr>
            <w:tcW w:w="4636" w:type="dxa"/>
          </w:tcPr>
          <w:p w:rsidR="007A4257" w:rsidRPr="00D0528A" w:rsidRDefault="007A4257" w:rsidP="007A42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«Один дома» Цель: уточнить и дополнить знания детей о том, как нужно вести себя ребенку, оставшемуся одному дому.</w:t>
            </w:r>
          </w:p>
          <w:p w:rsidR="007A4257" w:rsidRPr="00D0528A" w:rsidRDefault="007A4257" w:rsidP="007A42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257" w:rsidRPr="003B787B" w:rsidTr="007A4257">
        <w:trPr>
          <w:trHeight w:val="30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3B787B">
              <w:rPr>
                <w:rFonts w:ascii="Times New Roman" w:hAnsi="Times New Roman"/>
                <w:b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Рассматривание и обсуждение иллюстраций по ПБ.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детям о причинах и последствиях пожаров.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Просмотр детской презентации: «Правила пожарной безопасности».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уточнить и систематизировать знания детей о правилах пожарной безопасности.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с «Пожар в квартире».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уточнить и дополнить знания правил пожарной безопасности и умения вести себя в экстренной ситуации.</w:t>
            </w:r>
          </w:p>
        </w:tc>
      </w:tr>
      <w:tr w:rsidR="007A4257" w:rsidRPr="003B787B" w:rsidTr="007A4257">
        <w:trPr>
          <w:trHeight w:val="840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07.07.2025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«Если вдруг окно открыто».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Рассказать детям, что особую опасность в помещениях представляют открытые окна и балконы. Напомнить, что без взрослого на балкон не выходить, не подходить к окну.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 «Запомните, детки, таблетк</w:t>
            </w:r>
            <w:proofErr w:type="gramStart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и-</w:t>
            </w:r>
            <w:proofErr w:type="gramEnd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 конфетки».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Цель: дать представления о последствиях неосторожного обращения с лекарствами.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Ребенок дома «Опасный невидимка (газ)».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дать представления о газе, что нужно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делать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если произошла утечка.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</w:tr>
      <w:tr w:rsidR="007A4257" w:rsidRPr="003B787B" w:rsidTr="007A4257">
        <w:trPr>
          <w:trHeight w:val="27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</w:rPr>
              <w:t>09.07.2025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Чтение «Приключение маленького человечка» А. Усачева.</w:t>
            </w:r>
            <w:r w:rsidRPr="00D052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Цель: Формировать навыки безопасного поведения в чрезвычайной ситуации (пожаре).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Беседа «Огонь друг и враг».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уточнить и систематизировать знания детей 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в каких случаях огонь опасен, а в каких полезен.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Беседа по рассказам Б. Житкова «Дым и пожар».   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 Цель: напомнить детям о причинах и последствиях пожара.</w:t>
            </w:r>
          </w:p>
        </w:tc>
      </w:tr>
      <w:tr w:rsidR="007A4257" w:rsidRPr="003B787B" w:rsidTr="007A4257">
        <w:trPr>
          <w:trHeight w:val="165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11.07.2025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8009E">
              <w:rPr>
                <w:rFonts w:ascii="Times New Roman" w:hAnsi="Times New Roman"/>
                <w:iCs/>
                <w:sz w:val="24"/>
                <w:szCs w:val="24"/>
              </w:rPr>
              <w:t>Пятница</w:t>
            </w:r>
          </w:p>
          <w:p w:rsidR="0038009E" w:rsidRPr="003B787B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38009E">
              <w:rPr>
                <w:rFonts w:ascii="Times New Roman" w:hAnsi="Times New Roman"/>
                <w:iCs/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Беседа «Знай и соблюдай правила дорожного движения».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дать элементарные представления 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правильном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поведение детей на дороге.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Проблемная ситуация с детьми «Как правильно переходить улицу».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Цель: уточнить знания детей о правилах поведения пешеходов на проезжей части.  Сюжетно-ролевая игра «Автобус».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«О п</w:t>
            </w:r>
            <w:r w:rsidRPr="00D0528A">
              <w:rPr>
                <w:rFonts w:ascii="Times New Roman" w:hAnsi="Times New Roman"/>
                <w:spacing w:val="-10"/>
                <w:sz w:val="24"/>
                <w:szCs w:val="24"/>
              </w:rPr>
              <w:t>одземном, наземном перехо</w:t>
            </w:r>
            <w:r w:rsidRPr="00D0528A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0528A">
              <w:rPr>
                <w:rFonts w:ascii="Times New Roman" w:hAnsi="Times New Roman"/>
                <w:spacing w:val="-9"/>
                <w:sz w:val="24"/>
                <w:szCs w:val="24"/>
              </w:rPr>
              <w:t>дах</w:t>
            </w:r>
            <w:r w:rsidRPr="00D0528A">
              <w:rPr>
                <w:rFonts w:ascii="Times New Roman" w:hAnsi="Times New Roman"/>
                <w:spacing w:val="-10"/>
                <w:sz w:val="24"/>
                <w:szCs w:val="24"/>
              </w:rPr>
              <w:t>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уточнить и дополнить знания детей о наземных и подземных переходах.</w:t>
            </w:r>
          </w:p>
        </w:tc>
      </w:tr>
      <w:tr w:rsidR="007A4257" w:rsidRPr="003B787B" w:rsidTr="007A4257">
        <w:trPr>
          <w:trHeight w:val="360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3 НЕДЕЛЯ</w:t>
            </w: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  <w:r w:rsidRPr="003B78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.07.2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 «Как песок может стать опасным».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дать представления о последствиях неосторожного обращения с песком.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«Знаешь ли ты как вести себя в общественных местах?»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детям о правилах поведения в общественных местах, транспорте. Рассказать о том, что нельзя толкаться, громко разговаривать. Надо уступать место старшим.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Беседа: «Балкон, открытое окно и другие бытовые опасности» </w:t>
            </w:r>
            <w:proofErr w:type="spellStart"/>
            <w:r w:rsidRPr="00D0528A">
              <w:rPr>
                <w:rFonts w:ascii="Times New Roman" w:hAnsi="Times New Roman"/>
                <w:sz w:val="24"/>
                <w:szCs w:val="24"/>
              </w:rPr>
              <w:t>Н.Н.Авдеева</w:t>
            </w:r>
            <w:proofErr w:type="spellEnd"/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Цель: развивать представления детей об опасных для жизни и здоровья предметов, с которыми они встречаются в быту.</w:t>
            </w:r>
            <w:proofErr w:type="gramEnd"/>
          </w:p>
        </w:tc>
      </w:tr>
      <w:tr w:rsidR="007A4257" w:rsidRPr="003B787B" w:rsidTr="007A4257">
        <w:trPr>
          <w:trHeight w:val="255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11111"/>
                <w:sz w:val="24"/>
                <w:szCs w:val="24"/>
              </w:rPr>
              <w:t>16.07.2025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111111"/>
                <w:sz w:val="24"/>
                <w:szCs w:val="24"/>
              </w:rPr>
              <w:t>Беседа «Пожарный-профессия героическая».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111111"/>
                <w:sz w:val="24"/>
                <w:szCs w:val="24"/>
              </w:rPr>
              <w:t>Цель: Дать понятие о пожарнике, ознакомление с одеждой пожарника.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 xml:space="preserve">Беседа «Ядовитые растения»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Цель: Рассказать детям о ядовитых растениях, которые растут в лесу, лугах, на полях, которые нужно знать каждому. Дети должны знать ядовитые грибы и растения.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Дать представления о том, что они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могут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нанеси серьёзный вред здоровью.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«Пожарная безопасность в природе».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дать представление о том, какие правила нужно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соблюдать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что бы не допускать пожаров в природе.</w:t>
            </w:r>
          </w:p>
        </w:tc>
      </w:tr>
      <w:tr w:rsidR="007A4257" w:rsidRPr="003B787B" w:rsidTr="007A4257">
        <w:trPr>
          <w:trHeight w:val="27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18.07.2025</w:t>
            </w:r>
          </w:p>
          <w:p w:rsid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Пятница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Разгадывание загадок о транспорте.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Цель: расширять знания детей о транспорте.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«Улица полна неожиданностей».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формировать представления о безопасности дорожного движения.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Заучивание стихотворения о светофоре.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развивать умение внимательно слушать, запоминать и воспроизводить текст.</w:t>
            </w:r>
          </w:p>
        </w:tc>
      </w:tr>
      <w:tr w:rsidR="007A4257" w:rsidRPr="003B787B" w:rsidTr="007A4257">
        <w:trPr>
          <w:trHeight w:val="360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4 НЕДЕЛЯ</w:t>
            </w: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21.07.2025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Рассматривание иллюстраций «Опасные предметы»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дать представления об опасных предметах, с которыми мы встречаемся в быту.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«Как избежать неприятностей».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Цель: дать представления о том, какие правила нужно соблюдать, </w:t>
            </w:r>
            <w:proofErr w:type="gramStart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бы не</w:t>
            </w:r>
            <w:proofErr w:type="gramEnd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было беды.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 xml:space="preserve">Беседа «Ядовитые растения»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Цель: Рассказать детям о ядовитых растениях, которые растут в лесу, лугах, на полях, которые нужно знать каждому. Дети должны знать ядовитые грибы и растения.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Дать представления о том, что они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могут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нанеси серьёзный вред здоровью.</w:t>
            </w:r>
          </w:p>
        </w:tc>
      </w:tr>
      <w:tr w:rsidR="007A4257" w:rsidRPr="003B787B" w:rsidTr="007A4257">
        <w:trPr>
          <w:trHeight w:val="27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23.07.2025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Дидактическая игра</w:t>
            </w:r>
            <w:r w:rsidRPr="00D0528A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«Чем тушить пожар?»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Цель: уточнить и дополнить знания детей о средствах тушения пожара.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Театрализация </w:t>
            </w:r>
            <w:proofErr w:type="spellStart"/>
            <w:r w:rsidRPr="00D0528A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«Тили - бом! Тили – бом!»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Через театрализованную деятельность уточнить и закрепить знания детей о противопожарной безопасности.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«Правила пожарной безопасности».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 xml:space="preserve">Задачи: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закреплять знания детей о правилах пожарной безопасности, нормах поведения во время пожара; формировать негативное отношение к нарушителям этих правил.</w:t>
            </w:r>
          </w:p>
        </w:tc>
      </w:tr>
      <w:tr w:rsidR="007A4257" w:rsidRPr="003B787B" w:rsidTr="007A4257">
        <w:trPr>
          <w:trHeight w:val="742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25.07.2025</w:t>
            </w:r>
          </w:p>
          <w:p w:rsid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«Светофор».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</w:t>
            </w: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t> Уточнить и дополнить имеющиеся у детей знания о значении светофора.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 «Для чего нужны дорожные знаки».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дать представления о необходимости дорожных знаков.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Д/и «Отгадай название знака».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уточнить знания детей о дорожных знаках.</w:t>
            </w:r>
          </w:p>
        </w:tc>
      </w:tr>
      <w:tr w:rsidR="007A4257" w:rsidRPr="003B787B" w:rsidTr="007A4257">
        <w:trPr>
          <w:trHeight w:val="225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5 НЕДЕЛЯ</w:t>
            </w:r>
          </w:p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7A4257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28.07.2025</w:t>
            </w:r>
          </w:p>
          <w:p w:rsidR="00607DBD" w:rsidRDefault="00607DBD" w:rsidP="00607D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Беседа «Витамины я люблю, быть здоровым я хочу».</w:t>
            </w:r>
          </w:p>
          <w:p w:rsidR="007A4257" w:rsidRPr="0038009E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закрепить знания некоторых овощей и фруктов, ягод, о том какие в них содержать витамины. Дать представления о других полезных продуктах питания.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Дидактическая</w:t>
            </w:r>
            <w:proofErr w:type="gramEnd"/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 xml:space="preserve"> ига «Вредно – полезно».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</w:rPr>
              <w:t>Цель: уточнить и систематизировать знания детей о том, что полезно и что вредно для здоровья.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52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Беседа «Будь здоров и без докторов»</w:t>
            </w:r>
            <w:r w:rsidRPr="00D052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Цель: воспитывать осознанное отношение к занятиям спортом.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A4257" w:rsidRPr="00D0528A" w:rsidRDefault="007A4257" w:rsidP="003B787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A4257" w:rsidRPr="003B787B" w:rsidTr="007A4257">
        <w:trPr>
          <w:trHeight w:val="557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607DBD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30</w:t>
            </w:r>
            <w:r w:rsidR="007A4257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.07.2025</w:t>
            </w:r>
          </w:p>
          <w:p w:rsidR="00607DBD" w:rsidRDefault="0038009E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Дидактическая игра</w:t>
            </w:r>
            <w:r w:rsidRPr="00D0528A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«Чем тушить пожар?»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Цель: уточнить и дополнить знания детей о средствах тушения пожара.</w:t>
            </w:r>
          </w:p>
        </w:tc>
        <w:tc>
          <w:tcPr>
            <w:tcW w:w="4295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Театрализация </w:t>
            </w:r>
            <w:proofErr w:type="spellStart"/>
            <w:r w:rsidRPr="00D0528A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«Тили - бом! Тили – бом!»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Через театрализованную деятельность уточнить и закрепить знания детей о противопожарной безопасности.</w:t>
            </w:r>
          </w:p>
        </w:tc>
        <w:tc>
          <w:tcPr>
            <w:tcW w:w="4636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«Правила пожарной безопасности».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 xml:space="preserve">Задачи: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 xml:space="preserve">закреплять знания детей о правилах пожарной безопасности, нормах поведения во время пожара; формировать негативное отношение к нарушителям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lastRenderedPageBreak/>
              <w:t>этих правил.</w:t>
            </w:r>
          </w:p>
        </w:tc>
      </w:tr>
      <w:tr w:rsidR="007A4257" w:rsidRPr="003B787B" w:rsidTr="007A4257">
        <w:trPr>
          <w:trHeight w:val="557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607DBD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607DBD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01</w:t>
            </w:r>
            <w:r w:rsidR="007A4257" w:rsidRPr="00607DBD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.08.2025</w:t>
            </w:r>
          </w:p>
          <w:p w:rsid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Пятница</w:t>
            </w:r>
          </w:p>
          <w:p w:rsidR="0038009E" w:rsidRPr="0038009E" w:rsidRDefault="0038009E" w:rsidP="0038009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ДБ</w:t>
            </w:r>
          </w:p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DBD">
              <w:rPr>
                <w:rFonts w:ascii="Times New Roman" w:hAnsi="Times New Roman"/>
                <w:bCs/>
                <w:sz w:val="24"/>
                <w:szCs w:val="24"/>
              </w:rPr>
              <w:t>Дидактическая игра «Разложи в правильном порядке цвета светофора».</w:t>
            </w:r>
          </w:p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607DBD">
              <w:rPr>
                <w:rFonts w:ascii="Times New Roman" w:hAnsi="Times New Roman"/>
                <w:bCs/>
                <w:sz w:val="24"/>
                <w:szCs w:val="24"/>
              </w:rPr>
              <w:t>Цель: уточнить и дополнить знания детей о светофоре.</w:t>
            </w:r>
          </w:p>
        </w:tc>
        <w:tc>
          <w:tcPr>
            <w:tcW w:w="4295" w:type="dxa"/>
            <w:gridSpan w:val="2"/>
          </w:tcPr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DBD">
              <w:rPr>
                <w:rFonts w:ascii="Times New Roman" w:hAnsi="Times New Roman"/>
                <w:bCs/>
                <w:sz w:val="24"/>
                <w:szCs w:val="24"/>
              </w:rPr>
              <w:t>Дидактическая игра «Угадай, какой знак?»</w:t>
            </w:r>
          </w:p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607DBD">
              <w:rPr>
                <w:rFonts w:ascii="Times New Roman" w:hAnsi="Times New Roman"/>
                <w:bCs/>
                <w:sz w:val="24"/>
                <w:szCs w:val="24"/>
              </w:rPr>
              <w:t>Цель: уточнить и дополнить знания детей о дорожных знаках.</w:t>
            </w:r>
          </w:p>
        </w:tc>
        <w:tc>
          <w:tcPr>
            <w:tcW w:w="4636" w:type="dxa"/>
          </w:tcPr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DBD">
              <w:rPr>
                <w:rFonts w:ascii="Times New Roman" w:hAnsi="Times New Roman"/>
                <w:sz w:val="24"/>
                <w:szCs w:val="24"/>
              </w:rPr>
              <w:t>Разгадывание загадок на тему ПДД.</w:t>
            </w:r>
          </w:p>
          <w:p w:rsidR="007A4257" w:rsidRPr="00607DBD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607DBD">
              <w:rPr>
                <w:rFonts w:ascii="Times New Roman" w:hAnsi="Times New Roman"/>
                <w:sz w:val="24"/>
                <w:szCs w:val="24"/>
              </w:rPr>
              <w:t>Цель: закреплять полученные знания о ПДД.</w:t>
            </w:r>
          </w:p>
        </w:tc>
      </w:tr>
      <w:tr w:rsidR="007A4257" w:rsidRPr="003B787B" w:rsidTr="007A4257">
        <w:trPr>
          <w:trHeight w:val="240"/>
        </w:trPr>
        <w:tc>
          <w:tcPr>
            <w:tcW w:w="3019" w:type="dxa"/>
            <w:gridSpan w:val="2"/>
          </w:tcPr>
          <w:p w:rsidR="007A4257" w:rsidRPr="003B787B" w:rsidRDefault="007A4257" w:rsidP="003B787B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12900" w:type="dxa"/>
            <w:gridSpan w:val="4"/>
          </w:tcPr>
          <w:p w:rsidR="007A4257" w:rsidRPr="00D0528A" w:rsidRDefault="007A4257" w:rsidP="003B787B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  <w:r w:rsidRPr="00D0528A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АВГУСТ</w:t>
            </w:r>
          </w:p>
        </w:tc>
      </w:tr>
      <w:tr w:rsidR="007A4257" w:rsidRPr="003B787B" w:rsidTr="007A4257">
        <w:trPr>
          <w:trHeight w:val="240"/>
        </w:trPr>
        <w:tc>
          <w:tcPr>
            <w:tcW w:w="3019" w:type="dxa"/>
            <w:gridSpan w:val="2"/>
          </w:tcPr>
          <w:p w:rsidR="007A4257" w:rsidRPr="003B787B" w:rsidRDefault="007A4257" w:rsidP="003B787B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12900" w:type="dxa"/>
            <w:gridSpan w:val="4"/>
          </w:tcPr>
          <w:p w:rsidR="007A4257" w:rsidRPr="00D0528A" w:rsidRDefault="007A4257" w:rsidP="003B787B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7A4257" w:rsidRPr="003B787B" w:rsidTr="007A4257">
        <w:trPr>
          <w:trHeight w:val="735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 xml:space="preserve">2 </w:t>
            </w: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 xml:space="preserve"> НЕДЕЛЯ</w:t>
            </w:r>
          </w:p>
        </w:tc>
        <w:tc>
          <w:tcPr>
            <w:tcW w:w="1601" w:type="dxa"/>
          </w:tcPr>
          <w:p w:rsidR="007A4257" w:rsidRDefault="00607DBD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«Безопасность при общении с животными»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Учить детей понимать поведение животных, знать, как общаться с ними, как правильно реагировать в различных ситуациях.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Беседа: «Кухн</w:t>
            </w:r>
            <w:proofErr w:type="gramStart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я-</w:t>
            </w:r>
            <w:proofErr w:type="gramEnd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 место для игр!»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Цель: дать представления о том, что может </w:t>
            </w:r>
            <w:proofErr w:type="gramStart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случится</w:t>
            </w:r>
            <w:proofErr w:type="gramEnd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если играть на кухне.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«Как избежать неприятностей»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Цель: дать представления о том, какие правила нужно соблюдать, </w:t>
            </w:r>
            <w:proofErr w:type="gramStart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бы не</w:t>
            </w:r>
            <w:proofErr w:type="gramEnd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было беды.</w:t>
            </w:r>
          </w:p>
        </w:tc>
      </w:tr>
      <w:tr w:rsidR="007A4257" w:rsidRPr="003B787B" w:rsidTr="007A4257">
        <w:trPr>
          <w:trHeight w:val="27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.08.2024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E707D2" w:rsidRDefault="0038009E" w:rsidP="00E707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E707D2" w:rsidRPr="003B787B" w:rsidRDefault="00E707D2" w:rsidP="00E707D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>пички</w:t>
            </w:r>
            <w:proofErr w:type="spellEnd"/>
            <w:r w:rsidRPr="00D0528A">
              <w:rPr>
                <w:rFonts w:ascii="Times New Roman" w:hAnsi="Times New Roman"/>
                <w:sz w:val="24"/>
                <w:szCs w:val="24"/>
              </w:rPr>
              <w:t>, детям не игрушка!»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Цель: Познакомить детей с пожароопасными предметами «Спичка». Формировать чувство опасности огня. Дать понять: нельзя пользоваться самостоятельно.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Дидактическая игра: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 «Так и не так» (по иллюстрациям пожароопасных ситуаций).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систематизировать знания детей о правилах пожарной безопасности.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Дидактическая игра «Горит – не горит».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 xml:space="preserve">Цель: уточнить знания детей о </w:t>
            </w:r>
            <w:proofErr w:type="gramStart"/>
            <w:r w:rsidRPr="00D0528A">
              <w:rPr>
                <w:rFonts w:ascii="Times New Roman" w:hAnsi="Times New Roman"/>
                <w:sz w:val="24"/>
                <w:szCs w:val="24"/>
              </w:rPr>
              <w:t>предметах</w:t>
            </w:r>
            <w:proofErr w:type="gramEnd"/>
            <w:r w:rsidRPr="00D0528A">
              <w:rPr>
                <w:rFonts w:ascii="Times New Roman" w:hAnsi="Times New Roman"/>
                <w:sz w:val="24"/>
                <w:szCs w:val="24"/>
              </w:rPr>
              <w:t xml:space="preserve"> которые горят, а которые нет. А так же о пожароопасных предметах.</w:t>
            </w:r>
          </w:p>
        </w:tc>
      </w:tr>
      <w:tr w:rsidR="007A4257" w:rsidRPr="003B787B" w:rsidTr="007A4257">
        <w:trPr>
          <w:trHeight w:val="1103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38009E" w:rsidRP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Рисование «Знак Пешеходный переход».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о том, для чего нужен пешеходный переход.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 «Наша улица».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расширять знания о разновидности транспорта, для чего предназначены те или иные автомобили.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Словесная игра:</w:t>
            </w:r>
            <w:r w:rsidRPr="00D0528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«Можно, нельзя».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Цель: уточнить и систематизировать знания детей о ПДД.</w:t>
            </w:r>
          </w:p>
        </w:tc>
      </w:tr>
      <w:tr w:rsidR="007A4257" w:rsidRPr="003B787B" w:rsidTr="007A4257">
        <w:trPr>
          <w:trHeight w:val="1103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2 НЕДЕЛЯ</w:t>
            </w:r>
          </w:p>
        </w:tc>
        <w:tc>
          <w:tcPr>
            <w:tcW w:w="1601" w:type="dxa"/>
          </w:tcPr>
          <w:p w:rsidR="007A4257" w:rsidRDefault="00607DBD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7A4257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Минутка безопасности «Правила обращения с дверью».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о последствиях неосторожного обращения с дверью.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«Кто ты незнакомец?»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Предостеречь детей от неприятностей, связанных с контактом с незнакомыми людьми.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Минутка безопасности «Осторожно – лестница!».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дать представления о последствиях игр на лестнице.</w:t>
            </w:r>
          </w:p>
        </w:tc>
      </w:tr>
      <w:tr w:rsidR="007A4257" w:rsidRPr="003B787B" w:rsidTr="007A4257">
        <w:trPr>
          <w:trHeight w:val="1103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.08.2025</w:t>
            </w:r>
          </w:p>
          <w:p w:rsidR="00E707D2" w:rsidRDefault="003E1DF7" w:rsidP="00E707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E707D2" w:rsidRPr="003B787B" w:rsidRDefault="00E707D2" w:rsidP="00E707D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Аппликация «Костёр».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развитие творческих способностей.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Чтение стихотворения С. Маршака «Пожар».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напомнить детям о причинах последствиях пожара, ф</w:t>
            </w:r>
            <w:r w:rsidRPr="00D052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ормировать навыки безопасного поведения в чрезвычайной ситуации (пожаре).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Беседа «Огонь друг и враг»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Цель: формировать умение составлять короткие рассказы.</w:t>
            </w:r>
          </w:p>
        </w:tc>
      </w:tr>
      <w:tr w:rsidR="007A4257" w:rsidRPr="003B787B" w:rsidTr="007A4257">
        <w:trPr>
          <w:trHeight w:val="866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38009E" w:rsidRP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Рассматривание картинок с изображением транспорта.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знакомить с различными автомобилями и их функционалом.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Разгадывание загадок на тему ПДД.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закреплять полученные знания о ПДД.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Сюжетно – ролевая игра «Пешеходы и водители»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528A">
              <w:rPr>
                <w:rFonts w:ascii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Цель: закреплять знания ПДД.</w:t>
            </w:r>
          </w:p>
        </w:tc>
      </w:tr>
      <w:tr w:rsidR="007A4257" w:rsidRPr="003B787B" w:rsidTr="007A4257">
        <w:trPr>
          <w:trHeight w:val="345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3 НЕДЕЛЯ</w:t>
            </w:r>
          </w:p>
        </w:tc>
        <w:tc>
          <w:tcPr>
            <w:tcW w:w="1601" w:type="dxa"/>
          </w:tcPr>
          <w:p w:rsidR="007A4257" w:rsidRDefault="00607DBD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607DBD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«Кто ты незнакомец?»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Предостеречь детей от неприятностей, связанных с контактом с незнакомыми людьми.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Правила личной безопасности «Осторожно кипяток».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дать представления о последствиях неосторожного обращения с кипятком и мерах профилактики.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«Катание на велосипеде (самокате, роликах) в черте города».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 xml:space="preserve">Цель: уточнить и дополнить знания детей о правилах катания </w:t>
            </w:r>
            <w:r w:rsidRPr="00D0528A">
              <w:rPr>
                <w:rFonts w:ascii="Times New Roman" w:hAnsi="Times New Roman"/>
                <w:sz w:val="24"/>
                <w:szCs w:val="24"/>
              </w:rPr>
              <w:t>на велосипеде (самокате, роликах)</w:t>
            </w: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A4257" w:rsidRPr="003B787B" w:rsidTr="007A4257">
        <w:trPr>
          <w:trHeight w:val="27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20</w:t>
            </w:r>
            <w:r w:rsidR="007A4257" w:rsidRPr="003B787B">
              <w:rPr>
                <w:rFonts w:ascii="Times New Roman" w:hAnsi="Times New Roman"/>
                <w:b/>
                <w:kern w:val="36"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kern w:val="36"/>
                <w:sz w:val="24"/>
                <w:szCs w:val="24"/>
              </w:rPr>
              <w:t>5</w:t>
            </w:r>
          </w:p>
          <w:p w:rsidR="00E707D2" w:rsidRDefault="004734D6" w:rsidP="00E707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E707D2" w:rsidRPr="003B787B" w:rsidRDefault="00E707D2" w:rsidP="00E707D2">
            <w:pPr>
              <w:spacing w:line="240" w:lineRule="auto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Рассматривание картинок «Детские шалости с огнем».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Цель: формировать элементарные представления об опасности игр с огнем.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Чтение и обсуждение рассказа «</w:t>
            </w:r>
            <w:proofErr w:type="spellStart"/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Огневушка-поскакушка</w:t>
            </w:r>
            <w:proofErr w:type="spellEnd"/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развивать умение внимательно слушать и отвечать на вопросы по тесту.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Чтение Л.Н. Толстой «Пожарные собаки».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развивать умение внимательно слушать и отвечать на вопросы по тесту.</w:t>
            </w:r>
          </w:p>
        </w:tc>
      </w:tr>
      <w:tr w:rsidR="007A4257" w:rsidRPr="003B787B" w:rsidTr="007A4257">
        <w:trPr>
          <w:trHeight w:val="255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="007A4257" w:rsidRPr="003B787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.08.202</w:t>
            </w:r>
            <w:r w:rsidR="007A425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  <w:p w:rsid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Пятница</w:t>
            </w:r>
          </w:p>
          <w:p w:rsidR="0038009E" w:rsidRP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Рассматривание иллюстраций и беседа с детьми на тему «Наш друг - светофор».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 «Для чего нужны дорожные знаки».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 уточнить знания детей о назначении дорожных знаков.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загадок «Улица полна неожиданностей» - загадки о правилах дорожного поведения, решение ситуаций на «дорогах»</w:t>
            </w:r>
            <w:proofErr w:type="gramStart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.</w:t>
            </w:r>
            <w:proofErr w:type="gramEnd"/>
          </w:p>
        </w:tc>
      </w:tr>
      <w:tr w:rsidR="007A4257" w:rsidRPr="003B787B" w:rsidTr="007A4257">
        <w:trPr>
          <w:trHeight w:val="300"/>
        </w:trPr>
        <w:tc>
          <w:tcPr>
            <w:tcW w:w="1418" w:type="dxa"/>
            <w:vMerge w:val="restart"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3B787B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4 НЕДЕЛЯ</w:t>
            </w:r>
          </w:p>
        </w:tc>
        <w:tc>
          <w:tcPr>
            <w:tcW w:w="1601" w:type="dxa"/>
          </w:tcPr>
          <w:p w:rsidR="007A4257" w:rsidRDefault="00607DBD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25.</w:t>
            </w:r>
            <w:r w:rsidR="007A4257" w:rsidRPr="003B787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08.202</w:t>
            </w:r>
            <w:r w:rsidR="007A425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  <w:p w:rsidR="00607DBD" w:rsidRDefault="00607DBD" w:rsidP="00607D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25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607DBD" w:rsidRPr="003B787B" w:rsidRDefault="00607DBD" w:rsidP="00607DB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«Как избежать неприятностей».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Цель: дать представления о том, какие правила нужно соблюдать, </w:t>
            </w:r>
            <w:proofErr w:type="gramStart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бы не</w:t>
            </w:r>
            <w:proofErr w:type="gramEnd"/>
            <w:r w:rsidRPr="00D052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было беды.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Беседа «Твои поступки и их последствия».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по средствам проигрывания ситуаций рассказать о поступках, их последствиях; учить серьёзно относится к своим поступкам.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Среда «Опасные предметы дома»</w:t>
            </w:r>
            <w:r w:rsidRPr="00D0528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Цель: Закреплять представления об опасных для жизни и здоровья предметах, с которыми мы встречаемся в быту.</w:t>
            </w:r>
          </w:p>
        </w:tc>
      </w:tr>
      <w:tr w:rsidR="007A4257" w:rsidRPr="003B787B" w:rsidTr="007A4257">
        <w:trPr>
          <w:trHeight w:val="33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  <w:r w:rsidR="007A42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.08.2025</w:t>
            </w:r>
          </w:p>
          <w:p w:rsidR="00E707D2" w:rsidRDefault="004734D6" w:rsidP="00E707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E707D2" w:rsidRPr="003B787B" w:rsidRDefault="00E707D2" w:rsidP="00E707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ПБ</w:t>
            </w:r>
          </w:p>
          <w:p w:rsidR="007A4257" w:rsidRPr="003B787B" w:rsidRDefault="007A4257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Беседа: «Осторожн</w:t>
            </w:r>
            <w:proofErr w:type="gramStart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D052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электроприборы!»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 xml:space="preserve">Цель: дать представления детям об </w:t>
            </w:r>
            <w:proofErr w:type="gramStart"/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опасности</w:t>
            </w:r>
            <w:proofErr w:type="gramEnd"/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 xml:space="preserve"> возникающей от </w:t>
            </w: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lastRenderedPageBreak/>
              <w:t>электроприборов.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lastRenderedPageBreak/>
              <w:t>Аппликация «Костер».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развивать творческие способности детей. Уточнить знание о пользе и вреде огня.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Беседа «Запомнить нужно твердо нам – пожар не возникает сам!»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kern w:val="36"/>
                <w:sz w:val="24"/>
                <w:szCs w:val="24"/>
              </w:rPr>
              <w:t>Цель: закреплять знания об опасных предметах, находящихся дома.</w:t>
            </w:r>
          </w:p>
        </w:tc>
      </w:tr>
      <w:tr w:rsidR="007A4257" w:rsidRPr="003B787B" w:rsidTr="007A4257">
        <w:trPr>
          <w:trHeight w:val="240"/>
        </w:trPr>
        <w:tc>
          <w:tcPr>
            <w:tcW w:w="1418" w:type="dxa"/>
            <w:vMerge/>
          </w:tcPr>
          <w:p w:rsidR="007A4257" w:rsidRPr="003B787B" w:rsidRDefault="007A4257" w:rsidP="003B787B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01" w:type="dxa"/>
          </w:tcPr>
          <w:p w:rsidR="007A4257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7A4257" w:rsidRPr="003B787B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7A42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38009E" w:rsidRPr="0038009E" w:rsidRDefault="0038009E" w:rsidP="003B7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</w:t>
            </w:r>
          </w:p>
        </w:tc>
        <w:tc>
          <w:tcPr>
            <w:tcW w:w="3969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Разгадывание загадок на тему ПДД.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sz w:val="24"/>
                <w:szCs w:val="24"/>
              </w:rPr>
              <w:t>Цель: закреплять полученные знания о ПДД.</w:t>
            </w:r>
          </w:p>
        </w:tc>
        <w:tc>
          <w:tcPr>
            <w:tcW w:w="4135" w:type="dxa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Беседа «Правила пешехода»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расширять знания о правилах пешеходов на дороге.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Рисование «Дорожный знак: пешеходный переход».</w:t>
            </w:r>
          </w:p>
        </w:tc>
        <w:tc>
          <w:tcPr>
            <w:tcW w:w="4796" w:type="dxa"/>
            <w:gridSpan w:val="2"/>
          </w:tcPr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«Основные определения (автомобиль, пешеход, водитель и т.д.)».</w:t>
            </w:r>
          </w:p>
          <w:p w:rsidR="007A4257" w:rsidRPr="00D0528A" w:rsidRDefault="007A4257" w:rsidP="003B787B">
            <w:pPr>
              <w:spacing w:line="240" w:lineRule="auto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0528A">
              <w:rPr>
                <w:rFonts w:ascii="Times New Roman" w:hAnsi="Times New Roman"/>
                <w:bCs/>
                <w:sz w:val="24"/>
                <w:szCs w:val="24"/>
              </w:rPr>
              <w:t>Цель: уточнить знания детей о ПДД.</w:t>
            </w:r>
          </w:p>
        </w:tc>
      </w:tr>
    </w:tbl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                                                                     </w:t>
      </w: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D0528A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8009E" w:rsidRDefault="003B787B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                                                                      </w:t>
      </w:r>
    </w:p>
    <w:p w:rsidR="0038009E" w:rsidRDefault="0038009E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734D6" w:rsidRDefault="004734D6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734D6" w:rsidRDefault="004734D6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734D6" w:rsidRDefault="004734D6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734D6" w:rsidRDefault="004734D6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8009E" w:rsidRDefault="0038009E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8009E" w:rsidRDefault="0038009E" w:rsidP="003B78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734D6" w:rsidRDefault="004734D6" w:rsidP="0038009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B787B" w:rsidRPr="003B787B" w:rsidRDefault="003B787B" w:rsidP="0038009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 xml:space="preserve"> Приложение № 7</w:t>
      </w:r>
    </w:p>
    <w:p w:rsidR="003B787B" w:rsidRPr="003B787B" w:rsidRDefault="003B787B" w:rsidP="003B787B">
      <w:pPr>
        <w:spacing w:after="0" w:line="240" w:lineRule="auto"/>
        <w:ind w:left="84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8"/>
          <w:lang w:eastAsia="ru-RU"/>
        </w:rPr>
        <w:t xml:space="preserve">к плану </w:t>
      </w: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>организации летней оздоровительной кампании</w:t>
      </w:r>
    </w:p>
    <w:p w:rsidR="003B787B" w:rsidRPr="003B787B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дошкольных группах МАОУ НШ-ДС № 14</w:t>
      </w:r>
    </w:p>
    <w:p w:rsidR="003B787B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  <w:proofErr w:type="gramStart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3B78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приказом от </w:t>
      </w:r>
      <w:r w:rsidR="004734D6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687B15">
        <w:rPr>
          <w:rFonts w:ascii="Times New Roman" w:eastAsia="Times New Roman" w:hAnsi="Times New Roman"/>
          <w:sz w:val="24"/>
          <w:szCs w:val="24"/>
          <w:lang w:eastAsia="ru-RU"/>
        </w:rPr>
        <w:t xml:space="preserve">5 № </w:t>
      </w:r>
      <w:r w:rsidR="004734D6">
        <w:rPr>
          <w:rFonts w:ascii="Times New Roman" w:eastAsia="Times New Roman" w:hAnsi="Times New Roman"/>
          <w:sz w:val="24"/>
          <w:szCs w:val="24"/>
          <w:lang w:eastAsia="ru-RU"/>
        </w:rPr>
        <w:t>144</w:t>
      </w:r>
      <w:r w:rsidRPr="00D0528A">
        <w:rPr>
          <w:rFonts w:ascii="Times New Roman" w:eastAsia="Times New Roman" w:hAnsi="Times New Roman"/>
          <w:sz w:val="24"/>
          <w:szCs w:val="24"/>
          <w:lang w:eastAsia="ru-RU"/>
        </w:rPr>
        <w:t>-од/об</w:t>
      </w:r>
    </w:p>
    <w:p w:rsidR="00687B15" w:rsidRPr="00D0528A" w:rsidRDefault="00687B15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87B" w:rsidRPr="003B787B" w:rsidRDefault="003B787B" w:rsidP="003B787B">
      <w:pPr>
        <w:spacing w:after="0" w:line="240" w:lineRule="auto"/>
        <w:ind w:left="7788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B787B" w:rsidRPr="003B787B" w:rsidRDefault="003B787B" w:rsidP="003B787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8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Комплексно - тематическое планирование воспитательно – образовательной работы с детьми </w:t>
      </w:r>
    </w:p>
    <w:p w:rsidR="00687B15" w:rsidRPr="00AC796C" w:rsidRDefault="00687B15" w:rsidP="00AC79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период ЛОК – 2025</w:t>
      </w:r>
      <w:r w:rsidR="003B787B" w:rsidRPr="003B78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B787B" w:rsidRPr="004734D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AC796C" w:rsidRPr="004734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Мы любим нашу </w:t>
      </w:r>
      <w:proofErr w:type="gramStart"/>
      <w:r w:rsidR="00AC796C" w:rsidRPr="004734D6">
        <w:rPr>
          <w:rFonts w:ascii="Times New Roman" w:eastAsia="Times New Roman" w:hAnsi="Times New Roman"/>
          <w:b/>
          <w:sz w:val="24"/>
          <w:szCs w:val="24"/>
          <w:lang w:eastAsia="ru-RU"/>
        </w:rPr>
        <w:t>Родину-готовы</w:t>
      </w:r>
      <w:proofErr w:type="gramEnd"/>
      <w:r w:rsidR="00AC796C" w:rsidRPr="004734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защищать ее»</w:t>
      </w:r>
    </w:p>
    <w:p w:rsidR="0099260C" w:rsidRPr="00327C53" w:rsidRDefault="00687B15" w:rsidP="00327C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1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Планирование работы с детьми в летний период носит тематический характер. Используется общая тематика проводимых видов организованной и совместной деятельности в течение недели.  Содержание их отличается   в разных возрастных группах и</w:t>
      </w:r>
      <w:r w:rsidR="00327C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зависит от возможностей детей.</w:t>
      </w:r>
    </w:p>
    <w:p w:rsidR="00687B15" w:rsidRPr="0099260C" w:rsidRDefault="00687B15" w:rsidP="00144B4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Июнь 1 неделя</w:t>
      </w:r>
      <w:r w:rsidRPr="004734D6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 «Мастера-затейники»</w:t>
      </w: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969" w:type="dxa"/>
        <w:tblInd w:w="-2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6"/>
        <w:gridCol w:w="9472"/>
        <w:gridCol w:w="3261"/>
      </w:tblGrid>
      <w:tr w:rsidR="00861BD5" w:rsidRPr="004734D6" w:rsidTr="009366FC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Международный день защиты детей</w:t>
            </w: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Тематический праздник, посвященный Дню защиты детей «Путешествие в сказочную страну Детства»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Конкурс рисунков на асфальте «Здравствуй, солнышко!»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Чтение художественной литературы «Всемирный день ребенка», «Нашим детям», 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Майданик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«Права детей в стихах».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физической культуре,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Умелые ручки</w:t>
            </w: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- Беседа «Лето красное пришло»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8"/>
                <w:shd w:val="clear" w:color="auto" w:fill="FFFFFF"/>
                <w:lang w:eastAsia="ru-RU"/>
              </w:rPr>
              <w:t>- Беседы о лете (погода, растения, насекомые, занятия людей, летние развлечения).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- Д/И «Так бывает или нет?»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- Творческая мастерская: «Очень умелые ручки».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Подвижные игры: «Найди свой дом», «Ручеёк», «Накорми рыбок» (метание предметов в горизонтальную цель).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День </w:t>
            </w: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любознательности</w:t>
            </w: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Беседа «Что такое радуга», «Кто такой ученый?»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Рассматривание сюжетных картинок, фотографий, на которых изображен ход опытов.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Чтение художественной литературы стихотворение «Цвета радуги» 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Дидактические игры: «Соберем цветик –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«Из чего сделано».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Малоподвижная игра «Кто самый внимательный?».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Подвижные игры:  «Радуга, появись», «Классики», «Скакалки», «Мышеловка».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Аппликация  - «Над рекой радуга».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1BD5" w:rsidRPr="004734D6" w:rsidTr="009366FC">
        <w:trPr>
          <w:trHeight w:val="1830"/>
        </w:trPr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июня</w:t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Разноцветная игра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Беседа «Детям о цвете»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Эксперименты с цветом (Опыты с разноцветными «стеклами»)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Творческая мастерская «Разноцветная палитра»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Д/И «Назови что-то…. (красное, зеленое и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тд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861BD5" w:rsidRPr="004734D6" w:rsidRDefault="00861BD5" w:rsidP="00861BD5">
            <w:pPr>
              <w:tabs>
                <w:tab w:val="left" w:pos="1691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/И «Радуга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1BD5" w:rsidRPr="004734D6" w:rsidTr="009366FC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стране сказок </w:t>
            </w:r>
            <w:proofErr w:type="spellStart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Беседа о сказках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А.С.Пушкина</w:t>
            </w:r>
            <w:proofErr w:type="spellEnd"/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Творческая мастерская «В гости к ученому коту»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Д/И «Угадай кто», «Из какой сказки?»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/И «</w:t>
            </w: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Ловишки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«С бережка на бережок»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Развлечение «По страницам сказок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А.С.Пушкина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1BD5" w:rsidRPr="004734D6" w:rsidTr="009366FC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Развлечение «Праздник мыльных пузырей».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Июнь 2 неделя</w:t>
      </w:r>
      <w:r w:rsidRPr="004734D6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 «С чего начинается Родина»</w:t>
      </w:r>
    </w:p>
    <w:tbl>
      <w:tblPr>
        <w:tblW w:w="14925" w:type="dxa"/>
        <w:tblInd w:w="-2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5"/>
        <w:gridCol w:w="9429"/>
        <w:gridCol w:w="3261"/>
      </w:tblGrid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 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о символике России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Тематические беседы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книжных уголков в группах.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Чтение художественной литературы.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Рисование «Флаг России».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Изготовление книжек-малышек.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Литературная викторина «В мире сказки».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Выставка книг «Моя страна».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Выставка детских рисунков «Наша Родина».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Подвижные игры: «Березка».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12 июня – 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России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Рассматривание иллюстраций на тему  «Мой дом  – моя страна».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Заучивание стихотворения «Моя Родина З. Александровой.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Русские народные игры.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Беседа с детьми на тему: «Наша Родина — Россия», «Многообразие чудес природы Родины».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Рисование: «Мы живем в России».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Чтение стихов о России.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Рассматривание картинок и иллюстраций на тему: «Достопримечательности России», «Красивые города России».</w:t>
            </w:r>
          </w:p>
          <w:p w:rsidR="00861BD5" w:rsidRPr="004734D6" w:rsidRDefault="00861BD5" w:rsidP="00861BD5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Тематическое развлечение «День России»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Беседа «Улица, на которой я живу», «Люби</w:t>
            </w:r>
            <w:r w:rsidR="009366FC"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мые места города Первоуральска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»;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Рассматривание открыт</w:t>
            </w:r>
            <w:r w:rsidR="009366FC"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 из набора «Первоуральск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Конструирование «Дома на нашей улице»,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«Мой дом», «Детская площадка».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Дидактическая игра «Один – много» (дома, улица, парк, сквер, машина и т. д.).</w:t>
            </w:r>
            <w:proofErr w:type="gramEnd"/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Чтение художественной литературы «Что такое адрес?» Григорий Остер, «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Заюшкина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избушка», «Волга и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Вазуза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(русская народная сказка в обработке С. Я. Маршака).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Сюжетно-ролевая игра  «Мы строители».</w:t>
            </w:r>
          </w:p>
          <w:p w:rsidR="00861BD5" w:rsidRPr="004734D6" w:rsidRDefault="00861BD5" w:rsidP="00861BD5">
            <w:pPr>
              <w:tabs>
                <w:tab w:val="left" w:pos="1679"/>
              </w:tabs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Подвижные игры «Горелки», «Сделай фигуру».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4734D6" w:rsidRPr="004734D6" w:rsidTr="009366FC">
        <w:tc>
          <w:tcPr>
            <w:tcW w:w="14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Июнь 3 неделя </w:t>
            </w: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«Природа вокруг нас»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мире животных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Беседа «Дикие и домашние животные», «Позаботимся о домашних животных», «Правила безопасного поведения с животными»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Рассматривание книги Степанова В. «Самая пушистая»  чтение стихов к картинкам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Творческая мастерская «Мишка в лесу»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Д/И «Чей малыш?», «Кто, где живет?»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«У медведя во бору», «Не останься на земле»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Вторник 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июня</w:t>
            </w:r>
          </w:p>
          <w:p w:rsidR="00861BD5" w:rsidRPr="004734D6" w:rsidRDefault="00861BD5" w:rsidP="00861BD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мире растений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Экскурсия на экологическую тропу «Растения – верные друзья» (зелёная аптека – лекарственные растения)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«Осторожно – ядовиты!» (грибы, растения)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«От какого растения листок?», «Назови ласково»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cs="Arial"/>
                <w:sz w:val="20"/>
                <w:szCs w:val="20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«Медведь и пчелы»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Среда 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мире насекомых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Рассматривание иллюстраций о насекомых.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Беседа «Безопасность в природе», «Не все насекомые безвредны», «Осторожно, клещ!»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Наблюдение за насекомыми на природе</w:t>
            </w:r>
          </w:p>
          <w:p w:rsidR="00861BD5" w:rsidRPr="004734D6" w:rsidRDefault="00861BD5" w:rsidP="00861BD5">
            <w:pPr>
              <w:shd w:val="clear" w:color="auto" w:fill="FFFFFF"/>
              <w:spacing w:before="30" w:after="30" w:line="276" w:lineRule="auto"/>
              <w:jc w:val="both"/>
              <w:rPr>
                <w:rFonts w:eastAsia="Times New Roman" w:cs="Arial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Чтение художественной литературы А.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Богдарин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«Знакомые насекомые»</w:t>
            </w:r>
            <w:r w:rsidRPr="004734D6">
              <w:rPr>
                <w:rFonts w:eastAsia="Times New Roman" w:cs="Arial"/>
                <w:lang w:eastAsia="ru-RU"/>
              </w:rPr>
              <w:t xml:space="preserve">, </w:t>
            </w:r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 xml:space="preserve">Г. </w:t>
            </w:r>
            <w:proofErr w:type="spellStart"/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>Скребицкий</w:t>
            </w:r>
            <w:proofErr w:type="spellEnd"/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 xml:space="preserve"> «Счастливый жучок», В. Зотов «Божья коровка», «Кузнечик», «Майский жук».</w:t>
            </w:r>
          </w:p>
          <w:p w:rsidR="00861BD5" w:rsidRPr="004734D6" w:rsidRDefault="00861BD5" w:rsidP="00861BD5">
            <w:pPr>
              <w:shd w:val="clear" w:color="auto" w:fill="FFFFFF"/>
              <w:spacing w:before="30" w:after="30"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lang w:eastAsia="ru-RU"/>
              </w:rPr>
              <w:t>- Чтение сказки «Как муравей домой спешил»</w:t>
            </w:r>
          </w:p>
          <w:p w:rsidR="00861BD5" w:rsidRPr="004734D6" w:rsidRDefault="00861BD5" w:rsidP="00861BD5">
            <w:pPr>
              <w:shd w:val="clear" w:color="auto" w:fill="FFFFFF"/>
              <w:spacing w:before="30" w:after="30"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lang w:eastAsia="ru-RU"/>
              </w:rPr>
              <w:t>- Аппликация «Гусеница»</w:t>
            </w:r>
          </w:p>
          <w:p w:rsidR="00861BD5" w:rsidRPr="004734D6" w:rsidRDefault="00861BD5" w:rsidP="00861BD5">
            <w:pPr>
              <w:shd w:val="clear" w:color="auto" w:fill="FFFFFF"/>
              <w:spacing w:before="30" w:after="30"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lang w:eastAsia="ru-RU"/>
              </w:rPr>
              <w:t>- Д/И «Четвертый лишний», «Чья тень»</w:t>
            </w:r>
          </w:p>
          <w:p w:rsidR="00861BD5" w:rsidRPr="004734D6" w:rsidRDefault="00861BD5" w:rsidP="00861BD5">
            <w:pPr>
              <w:shd w:val="clear" w:color="auto" w:fill="FFFFFF"/>
              <w:spacing w:before="30" w:after="30" w:line="276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lang w:eastAsia="ru-RU"/>
              </w:rPr>
              <w:t>/И «Поймай комарика», «Летает, прыгает, ползает»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стране цветов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«Полевые цветы», «Цветы на нашей клумбе»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Чтение стихотворения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В.Степанова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«Колокольчик»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Рисование </w:t>
            </w: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любимый </w:t>
            </w:r>
            <w:r w:rsidRPr="004734D6">
              <w:rPr>
                <w:rFonts w:ascii="Times New Roman" w:hAnsi="Times New Roman"/>
                <w:bCs/>
                <w:iCs/>
                <w:sz w:val="24"/>
                <w:szCs w:val="24"/>
                <w:bdr w:val="none" w:sz="0" w:space="0" w:color="auto" w:frame="1"/>
              </w:rPr>
              <w:t>цветок</w:t>
            </w: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- Мастер-класс «Мой любимый цветок» в технике пуантилизм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Д/И «Собери цветок», </w:t>
            </w: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«Какого</w:t>
            </w:r>
            <w:r w:rsidRPr="004734D6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4734D6">
              <w:rPr>
                <w:rFonts w:ascii="Times New Roman" w:hAnsi="Times New Roman"/>
                <w:bCs/>
                <w:iCs/>
                <w:sz w:val="24"/>
                <w:szCs w:val="24"/>
                <w:bdr w:val="none" w:sz="0" w:space="0" w:color="auto" w:frame="1"/>
              </w:rPr>
              <w:t>цветка не стало</w:t>
            </w: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«Садовник и цветы», цветы и ветер»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«Экологический светофор»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Baskerville Old Face" w:eastAsia="Times New Roman" w:hAnsi="Baskerville Old Face"/>
                <w:sz w:val="28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>- Викторина</w:t>
            </w:r>
            <w:r w:rsidRPr="004734D6">
              <w:rPr>
                <w:rFonts w:ascii="Baskerville Old Face" w:hAnsi="Baskerville Old Face"/>
                <w:sz w:val="24"/>
                <w:shd w:val="clear" w:color="auto" w:fill="FFFFFF"/>
              </w:rPr>
              <w:t xml:space="preserve"> </w:t>
            </w:r>
            <w:r w:rsidRPr="004734D6">
              <w:rPr>
                <w:rFonts w:ascii="Baskerville Old Face" w:hAnsi="Baskerville Old Face" w:cs="Baskerville Old Face"/>
                <w:sz w:val="24"/>
                <w:shd w:val="clear" w:color="auto" w:fill="FFFFFF"/>
              </w:rPr>
              <w:t>«</w:t>
            </w:r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>Экологический</w:t>
            </w:r>
            <w:r w:rsidRPr="004734D6">
              <w:rPr>
                <w:rFonts w:ascii="Baskerville Old Face" w:hAnsi="Baskerville Old Face"/>
                <w:sz w:val="24"/>
                <w:shd w:val="clear" w:color="auto" w:fill="FFFFFF"/>
              </w:rPr>
              <w:t xml:space="preserve"> </w:t>
            </w:r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>светофор</w:t>
            </w:r>
            <w:r w:rsidRPr="004734D6">
              <w:rPr>
                <w:rFonts w:ascii="Baskerville Old Face" w:hAnsi="Baskerville Old Face" w:cs="Baskerville Old Face"/>
                <w:sz w:val="24"/>
                <w:shd w:val="clear" w:color="auto" w:fill="FFFFFF"/>
              </w:rPr>
              <w:t>»</w:t>
            </w:r>
            <w:r w:rsidRPr="004734D6">
              <w:rPr>
                <w:rFonts w:ascii="Baskerville Old Face" w:hAnsi="Baskerville Old Face"/>
                <w:sz w:val="24"/>
                <w:shd w:val="clear" w:color="auto" w:fill="FFFFFF"/>
              </w:rPr>
              <w:t> 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hd w:val="clear" w:color="auto" w:fill="FFFFFF"/>
              </w:rPr>
              <w:t>- Рисование штампами «Такие разные цветы»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- 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Д/И «Живое и неживое», «Собери цветок»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Конструирование из геометрических фигур «Наша клумба»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«Садовник и цветы», «Перепрыгни через ручеек».</w:t>
            </w:r>
          </w:p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- 22 июня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ень памяти и скорби (тематическое занятие)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4734D6" w:rsidRPr="004734D6" w:rsidTr="009366FC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Итоговое мероприятие</w:t>
            </w:r>
          </w:p>
        </w:tc>
        <w:tc>
          <w:tcPr>
            <w:tcW w:w="9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>Викторина «Знатоки природы».</w:t>
            </w:r>
          </w:p>
          <w:p w:rsidR="00861BD5" w:rsidRPr="004734D6" w:rsidRDefault="00861BD5" w:rsidP="00861BD5">
            <w:pPr>
              <w:spacing w:before="30" w:after="30" w:line="276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Июнь 4 неделя «Мы быстрые и ловкие»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9325"/>
        <w:gridCol w:w="3261"/>
      </w:tblGrid>
      <w:tr w:rsidR="00861BD5" w:rsidRPr="004734D6" w:rsidTr="009366FC"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ind w:left="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Международный Олимпийский день</w:t>
            </w: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Беседа «Что такое олимпиада?»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Рассматривание иллюстраций «Летние виды спорта»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Загадывание загадок о спорте, разучивание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речевок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Эстафеты: «Прокати мячи», «Перенеси предмет».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Вернисаж рисунков на асфальте «Символы олимпиады»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Сюжетно-ролевая игра «Зарядка в детском саду».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Подвижные игры: «Зайцы и волк», «Кто быстрее», «Самолёты», «Охотники и зайцы», «Найди себе пару», «Перелёт птиц».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групп,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физ. культуре</w:t>
            </w:r>
          </w:p>
        </w:tc>
      </w:tr>
      <w:tr w:rsidR="00861BD5" w:rsidRPr="004734D6" w:rsidTr="009366FC"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мяча</w:t>
            </w: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Рассматривание альбомов «Такие разные мячи», «Путешествие мяча».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Экскурсия в спортивный зал: «Какие мячи есть в спортивном зале и как их использовать?».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Игровые обучающие ситуации: «В какие игры можно с мячом играть», «Разные мячи – для разных игр», «Как мяч здоровье укрепляет».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Изготовление мячей из бросового и подручного материала «Мастерская Оранжевого мяча».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Дидактические игры: «Настроение», «Виды спорта», с мячом «Кто кем был или что чем было».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Малоподвижная игра     «Найди     мяч».    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Подвижные игры: «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Ловишка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 мячом», «Охотники и утки».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групп,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физ. культуре</w:t>
            </w:r>
          </w:p>
        </w:tc>
      </w:tr>
      <w:tr w:rsidR="00861BD5" w:rsidRPr="004734D6" w:rsidTr="009366FC"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Беседа: «Здоровье в порядке – спасибо зарядке».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Просмотр иллюстраций: «Моё здоровье – моё богатство».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Заучивание пословиц и поговорок о здоровье, отгадывание загадок о различных видах 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спорта и спортивном инвентаре.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Чтение художественной литературы Г.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Остер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«Вредные привычки»; К. Чуковский: «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Дидактическая игра: «Что полезно, а что вредно для здоровья?».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Игра-драматизация: «Витаминная семья».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Подвижные игры: «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Ловишка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 мячом», «Охотники и утки».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861BD5" w:rsidRPr="004734D6" w:rsidTr="009366FC"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прыгуна</w:t>
            </w: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before="30" w:after="30" w:line="276" w:lineRule="auto"/>
              <w:ind w:left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«Какие бывают прыгуны».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Чтение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Н.Носова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«Весёлые рассказы»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Игровое развлечение «Где потерялась игра?»  </w:t>
            </w:r>
          </w:p>
          <w:p w:rsidR="00861BD5" w:rsidRPr="004734D6" w:rsidRDefault="00861BD5" w:rsidP="009366FC">
            <w:pPr>
              <w:spacing w:before="30" w:after="30" w:line="276" w:lineRule="auto"/>
              <w:ind w:left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Творческая мастерская «Лягушонок»</w:t>
            </w:r>
          </w:p>
          <w:p w:rsidR="00861BD5" w:rsidRPr="004734D6" w:rsidRDefault="00861BD5" w:rsidP="00861BD5">
            <w:pPr>
              <w:spacing w:before="30" w:after="30" w:line="276" w:lineRule="auto"/>
              <w:ind w:left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Подвижные игры:   «Лягушки»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rPr>
          <w:trHeight w:val="2130"/>
        </w:trPr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бегуна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>- Рассматривание картинок и  иллюстраций о спортсменах бегунах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«В какой обуви удобно бегать?»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Разучивание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новых</w:t>
            </w:r>
            <w:r w:rsidR="009366FC"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66FC"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зазывалок</w:t>
            </w:r>
            <w:proofErr w:type="spellEnd"/>
            <w:r w:rsidR="009366FC"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считалок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Конструирование 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«Беговые дорожки» (строительные, бросовый материал)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Рисование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раскраски по теме недели.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Подвижные игры: «Чье звено скорее соберется?», «Кто самый меткий?», «Кот и мыши».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Сюжетно-ролевая игра «На стадионе».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Дидактическая игра «Помоги спортсмену выбрать инвентарь», «Лабиринты».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групп,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физ. культуре</w:t>
            </w:r>
          </w:p>
        </w:tc>
      </w:tr>
      <w:tr w:rsidR="00861BD5" w:rsidRPr="004734D6" w:rsidTr="009366FC">
        <w:trPr>
          <w:trHeight w:val="660"/>
        </w:trPr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>Праздник « Летние олимпийские игры</w:t>
            </w:r>
            <w:r w:rsidRPr="004734D6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pacing w:after="0" w:line="240" w:lineRule="auto"/>
        <w:jc w:val="both"/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Июль 1 неделя «Азбука безопасности»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5"/>
        <w:gridCol w:w="9413"/>
        <w:gridCol w:w="3261"/>
      </w:tblGrid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июня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День дорожной </w:t>
            </w: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Беседа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Я-пешеход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», «Правила дорожные, детям знать положено»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Чтение художественной литературы по теме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Творческая работа «Нарисуй дорожный знак»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Заучивание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«Пешеход,  пешеход, помни ты про переход…»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«Краски», «Воробьи и автомобили».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пожарной безопасности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Что бы не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было беды», «Что нужно делать при пожаре»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Чтение художественной литературы С.Я.</w:t>
            </w:r>
            <w:r w:rsidR="009366FC"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Маршака «Пожар»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Творческая работа: изготовление плаката «Спички детя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м-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игрушка!»</w:t>
            </w:r>
          </w:p>
          <w:p w:rsidR="00861BD5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="00861BD5"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одвижные игры «Солнечные зайчики», «Бездомный заяц»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безопасности на природе и на водоемах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«Правила безопасности на водоемах», «Осторожно, ядовитые грибы и ягоды», «Осторожно, клещи!»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рассказов по картине «Отдых с семьей на природе».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Дидактические игры: «Отгадай-ка», «Так бывает или нет?».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«Что обозначает знак?»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«День-ночь».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безопасности на улице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на тему «Не каждый встречный друг сердечный»,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Выставка рисунков «Мои любимые бабушка и дедушка».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Худ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ворчество (Рисование). Тема: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Мой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дом-моя крепость»».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«Горелки».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транспорта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«Правила поведения в общественном транспорте»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иллюстраций «Транспорт нашего города»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Творческая мастерская «Автомобиль»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Чтение А.</w:t>
            </w:r>
            <w:r w:rsidR="009366FC"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Дорохов «Пассажир»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«Угадай что за транспорт», «Что мы видели, не скажем, а что делали, покажем»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>Развлечение по ОБЖ на тему «Моё безопасное лето»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Июль 2 неделя «Наша дружная семья»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5"/>
        <w:gridCol w:w="9413"/>
        <w:gridCol w:w="3261"/>
      </w:tblGrid>
      <w:tr w:rsidR="00861BD5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ind w:left="99" w:firstLine="9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366FC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6FC" w:rsidRPr="004734D6" w:rsidRDefault="009366FC" w:rsidP="009366F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9366FC" w:rsidRPr="004734D6" w:rsidRDefault="009366FC" w:rsidP="009366F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июля</w:t>
            </w:r>
          </w:p>
          <w:p w:rsidR="009366FC" w:rsidRPr="004734D6" w:rsidRDefault="009366FC" w:rsidP="009366F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бабушек и дедушек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на тему « Наши дедушки и бабушки,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Выставка рисунков «Мои любимые бабушка и дедушка».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Чтение художественной литературы: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«Дедуля» Т. Боковой; «Бабушкины руки» Л.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«Бабушка» А.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«Очень 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бабушку люблю!», Т.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Маршалова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Игры - путешествия: «В деревню к бабушке»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рассказов о бабушке «Я бабушкин помощник».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Дидактическая игра «Напоим куклу чаем».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Худ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ворчество (Рисование). Тема: «По ровненькой дорожке».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Игровые ситуации: Бабушкины </w:t>
            </w:r>
            <w:r w:rsidRPr="004734D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(дедушкины)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 помощники», «Бабушка</w:t>
            </w:r>
            <w:r w:rsidRPr="004734D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(дедушка)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 заболела»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игры: «Лиса и куры», «Водяной», «Журавлики».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6FC" w:rsidRPr="004734D6" w:rsidRDefault="009366FC" w:rsidP="009366F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9366FC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9366F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вторник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июля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Всероссийский день семьи, любви и верности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Тематическое развлечение «День семьи, любви и верности»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Беседы на тему: «Моя семья», «Что я знаю о маме и папе», «Моя дружная семья», «Кем работают мои родители», «Дружная семья всем нужна».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фотографий «Моя семья».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Дидактические игры: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«Позовем маму, папу», Угадай, кто я тебе», «Мама – дочка», «Кому, что нужно для работы».</w:t>
            </w:r>
            <w:proofErr w:type="gramEnd"/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Чтение худ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итературы: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Е. Благинина «Посидим в тишине», «Вот какая мама», р. н. с. «Сестрица Алёнушка и братец Иванушка», В.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Осива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«Сыновья», «Косточка», Е.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Тарановой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«Семья – это папа и мама, и дед», Э. Успенский «Бабушкины руки», Ю. Яковлев «Мама».</w:t>
            </w:r>
            <w:proofErr w:type="gramEnd"/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Пальчиковые игры «Моя семья», «Мама».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Сюжетно-ролевые игры: «Дочки-матери», «Дом», «Семья», «Мамины помощницы».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Конкурс рисунков на асфальте «Моя семья».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игры: «Лиса и куры», «Водяной», «Журавлики».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9366FC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 июля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братьев и сестер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альбома с фотографиями братьев и сестер.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«Мой любимый брат», «Моя любимая сестра», «Во что мы играем с сестрой (братом)», «Как вы понимаете, что такое семья».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рассказов по картине «Семья».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Художественное творчество – рисование «Портрет моей (моего) сестры (брата)».</w:t>
            </w:r>
            <w:proofErr w:type="gramEnd"/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Пальчиковая игра «Кто живет в семье», «Семья».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Дидактические игры: «Отгадай-ка», «Так бывает или нет?»,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игры: «Через ручеек», 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Ловишки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», «Охотник и зайцы».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Сюжетно-ролевая игра «Сестра гуляет с младшим братом».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9366FC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четверг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 июля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Моя мама дорогая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 презентации «Мамочке посвящается»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Беседа на тему «Наши мамы». Чтение А.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Барто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«Перед сном».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734D6">
              <w:rPr>
                <w:rFonts w:ascii="Times New Roman" w:hAnsi="Times New Roman"/>
                <w:bCs/>
                <w:sz w:val="24"/>
                <w:szCs w:val="24"/>
              </w:rPr>
              <w:t>Ситуативная беседа на тему:</w:t>
            </w:r>
            <w:r w:rsidRPr="00473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4D6">
              <w:rPr>
                <w:rFonts w:ascii="Times New Roman" w:hAnsi="Times New Roman"/>
                <w:bCs/>
                <w:sz w:val="24"/>
                <w:szCs w:val="24"/>
              </w:rPr>
              <w:t>«Мама, мамочка моя»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Рассматривание картинок и иллюстраций «Профессии мамы».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фотовыставки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«Профессии наших мам».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Аппликация: «Наряд для мамы»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9366FC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июля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Мой </w:t>
            </w:r>
            <w:proofErr w:type="gramStart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папа-самый</w:t>
            </w:r>
            <w:proofErr w:type="gramEnd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лучший</w:t>
            </w:r>
          </w:p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93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описательного рассказа «Мой папа».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Прослушивание песен о папах: «Мой папа хороший»,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Песня про папу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муз. Пономаревой, «Папа может» Слова М.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Танича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Музыка В.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Шаинского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«Папочка» композитор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В.Дробыш</w:t>
            </w:r>
            <w:proofErr w:type="spellEnd"/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Конструирование: «Гараж для папиной машины».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734D6">
              <w:rPr>
                <w:rFonts w:ascii="Times New Roman" w:hAnsi="Times New Roman"/>
                <w:iCs/>
                <w:sz w:val="24"/>
                <w:szCs w:val="24"/>
              </w:rPr>
              <w:t xml:space="preserve">Рисование: </w:t>
            </w:r>
            <w:r w:rsidRPr="004734D6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«Портрет папы</w:t>
            </w:r>
            <w:r w:rsidRPr="004734D6">
              <w:rPr>
                <w:rFonts w:ascii="Times New Roman" w:hAnsi="Times New Roman"/>
                <w:sz w:val="24"/>
                <w:szCs w:val="24"/>
              </w:rPr>
              <w:t>». Выставка рисунков «Папа и Я – лучшие друзья!»</w:t>
            </w:r>
          </w:p>
          <w:p w:rsidR="009366FC" w:rsidRPr="004734D6" w:rsidRDefault="009366FC" w:rsidP="009366FC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 xml:space="preserve">- Чтение художественной литературы: </w:t>
            </w: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 Митяев «Как папа», А.П. Гайдар «Папина сказка»,  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С.Баруздина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«Папы разными бывают».</w:t>
            </w:r>
          </w:p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9366FC" w:rsidRPr="004734D6" w:rsidTr="009366FC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Игровой досуг "Семья - это важно!"</w:t>
            </w:r>
          </w:p>
          <w:p w:rsidR="009366FC" w:rsidRPr="004734D6" w:rsidRDefault="009366FC" w:rsidP="00861BD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6FC" w:rsidRPr="004734D6" w:rsidRDefault="009366FC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Июль 3 неделя «Неделя экспериментов»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2"/>
        <w:gridCol w:w="9646"/>
        <w:gridCol w:w="3261"/>
      </w:tblGrid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опытов и экспериментов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«Правила безопасности при проведении опытов и экспериментов»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Д/И «От большего к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меньшему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Опыт 1.«Что высохнет быстрее: ткань или бумага?»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Опыт 2. «Волшебная бумага»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«Попади в цель».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ind w:left="322" w:right="45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sz w:val="24"/>
                <w:shd w:val="clear" w:color="auto" w:fill="FFFFFF"/>
              </w:rPr>
              <w:t xml:space="preserve">Песочные </w:t>
            </w:r>
            <w:r w:rsidRPr="004734D6">
              <w:rPr>
                <w:rFonts w:ascii="Times New Roman" w:hAnsi="Times New Roman"/>
                <w:b/>
                <w:sz w:val="24"/>
                <w:shd w:val="clear" w:color="auto" w:fill="FFFFFF"/>
              </w:rPr>
              <w:lastRenderedPageBreak/>
              <w:t>фантазии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Беседа о свойствах песка.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Творческая мастерская «Постройка песочного замка»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Опыт:  «Какой он, песок?»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Д/и «Что вы видите вокруг», «Это правда или нет»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воды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«Что мы знаем о воде», «Откуда в наш дом приходит вода»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Опыт 1. «Очисти воду»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Опыт 2. «Разноцветная вода»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Д/И «Скажи наоборот»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Развлечение «День Нептуна»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ветра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«Что такое ветер»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Чтение сказки К. Ушинского "Солнце и ветер"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за ветром на прогулке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Опыт 1.</w:t>
            </w: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"Кораблики в море", 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Опыт 2. "Ветер в пустыне", 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Опыт 3. "Буря в стакане".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Пальчиковая гимнастика «Ветер по лесу гулял»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Конструирование из бумаги «Вертушка»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«Северный и южный ветер»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опытов с солнечными лучами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«Солнце светит нам в окошко»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Опыт 1. «Свет и тень»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Опыт 2. «Солнечные зайчики»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Опыт 3. «Солнечная лаборатория» (Какие предметы нагреваются сильнее:  светлые или темные)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Д/И «Найди тень»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«Солнечные зайчики», «Прятки»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По экспериментальной деятельности "Приключения </w:t>
            </w:r>
            <w:proofErr w:type="spellStart"/>
            <w:r w:rsidRPr="004734D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Капитошки</w:t>
            </w:r>
            <w:proofErr w:type="spellEnd"/>
            <w:r w:rsidRPr="004734D6">
              <w:rPr>
                <w:rFonts w:ascii="Times New Roman" w:hAnsi="Times New Roman"/>
                <w:b/>
                <w:kern w:val="36"/>
                <w:sz w:val="24"/>
                <w:szCs w:val="24"/>
                <w:lang w:eastAsia="ru-RU"/>
              </w:rPr>
              <w:t>"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Июль 4 неделя «Игры и игрушки»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4"/>
        <w:gridCol w:w="9314"/>
        <w:gridCol w:w="3261"/>
      </w:tblGrid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любимых игр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«Игры, в которые играли наши мамы и папы», «Как нужно играть»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Чтение стихотворения П. Синявского «Для чего нужна зарядка»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Разучивание считалок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Творческая мастерская: создание атрибутов для игр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Д/И «Кому что нужно»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исполнение «Танца веселых утят»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Огуречик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», «Кошки-мышки»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ind w:left="24" w:righ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любимой игрушки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Беседа «Моя любимая игрушка»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Выставка игрушек «Моя любимая игрушка»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стихотворений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А.Барто</w:t>
            </w:r>
            <w:proofErr w:type="spellEnd"/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мастерская: аппликация из геометрических фигур «Слоненок»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Сюжетно-ролевая игра «В магазине игрушек»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Д/И «Угадай что изменилось»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«Мы веселые ребята»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русских народных игрушек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Беседа «Веселые матрешки»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Прослушивание песни "Слава игрушкам" </w:t>
            </w:r>
            <w:proofErr w:type="spellStart"/>
            <w:r w:rsidRPr="004734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Е.Александровой</w:t>
            </w:r>
            <w:proofErr w:type="spellEnd"/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Чтение стихотворений </w:t>
            </w:r>
            <w:proofErr w:type="spellStart"/>
            <w:r w:rsidRPr="004734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Г.Шалаевой</w:t>
            </w:r>
            <w:proofErr w:type="spellEnd"/>
            <w:r w:rsidRPr="004734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«Берегите игрушки».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Д/И «Собери матрешку»,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Больше-меньше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мастерская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раскрашивание силуэтов народных игрушек.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/И «Шли матрешки по дорожке» 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музыкальной игрушки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Выставка музыкальных инструментов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Беседа</w:t>
            </w:r>
            <w:proofErr w:type="gramEnd"/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«Какие музыкальные инструменты ты знаешь?»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Загадывание загадок о музыкальных инструментах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Творческая мастерская: Аппликация «Балалайка»/ «Расписные ложки»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 «Угадай, что звучит», «Назови ласково»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«Хитрая лиса»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Сюжетно-ролевая игра «День рождения»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bCs/>
                <w:sz w:val="24"/>
                <w:szCs w:val="32"/>
                <w:shd w:val="clear" w:color="auto" w:fill="FFFFFF"/>
              </w:rPr>
              <w:t xml:space="preserve">День театральных игрушек, драматизаций и   театрализованных </w:t>
            </w:r>
            <w:r w:rsidRPr="004734D6">
              <w:rPr>
                <w:rFonts w:ascii="Times New Roman" w:hAnsi="Times New Roman"/>
                <w:b/>
                <w:bCs/>
                <w:sz w:val="24"/>
                <w:szCs w:val="32"/>
                <w:shd w:val="clear" w:color="auto" w:fill="FFFFFF"/>
              </w:rPr>
              <w:lastRenderedPageBreak/>
              <w:t>представлений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Комплекс утренней гимнастики по мотивам русской народной сказке  «Теремок»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Беседа «Мы в театре»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Д/И «Угадай, из какой я сказки? », «Добавь нужное слово из сказок»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 малой подвижности «Как живете?»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Обыгрывание сюжетов сказок  и </w:t>
            </w:r>
            <w:proofErr w:type="spellStart"/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потешек</w:t>
            </w:r>
            <w:proofErr w:type="spellEnd"/>
            <w:r w:rsidRPr="004734D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детьми в свободной деятельности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Итоговое мероприятие</w:t>
            </w:r>
          </w:p>
        </w:tc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Развлечение «Любимые игрушки»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Июль 5 неделя «По страницам детских книжек»</w:t>
      </w:r>
    </w:p>
    <w:tbl>
      <w:tblPr>
        <w:tblW w:w="14949" w:type="dxa"/>
        <w:tblInd w:w="-2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9355"/>
        <w:gridCol w:w="3261"/>
      </w:tblGrid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страницам детских книг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Выставка книг в книжном уголке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«Какие бывают книги»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Знакомство с творчеством С. Маршака, чтение «Кошкин дом»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Рисование "Мой любимый герой"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"Кто быстрее под грибок"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ind w:left="24" w:righ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День творчества </w:t>
            </w:r>
            <w:proofErr w:type="spellStart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В.Г.Сутеева</w:t>
            </w:r>
            <w:proofErr w:type="spellEnd"/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творчеством В.Г.</w:t>
            </w:r>
            <w:r w:rsidR="005B7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Сутеева</w:t>
            </w:r>
            <w:proofErr w:type="spell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«Под грибом», «Палочка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ыручалочка»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Д/И «Назови ласково», «Отгадай кто?»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мастерская «Закладка для любимой книги»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рисунков «Мой любимый сказочный герой»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«Найди свой дом», «Плетень»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День творчества </w:t>
            </w:r>
            <w:proofErr w:type="spellStart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К.И.Чуковского</w:t>
            </w:r>
            <w:proofErr w:type="spellEnd"/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Беседа: "Берегите книги".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детей с творчеством К. И. Чуковского, чтение его стихотворений.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Д/И: "Узнай героев"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мастерская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«Посуда бабушки Федоры»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Отгадывание загадок на тему посуды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«По ровненькой дорожке…»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31 июля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добрых книг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книг «Приключения кота Леопольда»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«Что такое доброта»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 «Бантов и бантиков»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Д/И «Что такое хорошо, что такое плохо»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«Кто и мыши»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августа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Летнее </w:t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путешествие по сказкам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Развлечение «Летнее путешествие по сказкам»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 «Передай корону», «Пятнашки Бабы Яги», «Переступи с кочки на кочку»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«Это я, это 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я-это</w:t>
            </w:r>
            <w:proofErr w:type="gramEnd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 мои друзья»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Сюжетно-ролевая игра «На сказочной тропинке»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Итоговое мероприятие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Развлечение «По страницам любимых сказок»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Август 1 неделя «Неделя профессий»</w:t>
      </w:r>
    </w:p>
    <w:tbl>
      <w:tblPr>
        <w:tblW w:w="14949" w:type="dxa"/>
        <w:tblInd w:w="-2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9355"/>
        <w:gridCol w:w="3261"/>
      </w:tblGrid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августа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734D6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>Знакомство с работой инспектора ГИБДД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о профессии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- 5 августа – Международный день светофора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Творческая мастерская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«Светофор» (выполнение в любой технике)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«Какой знак», «Как правильно»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«Автомобили»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 августа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Знакомство с профессией железнодорожника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о профессии железнодорожника, «Что мы видели на вокзале»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Чтение книги С. Я. Маршака </w:t>
            </w: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«Багаж»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- Д/И «Сядем в вагон»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- Рисование «Пассажирский поезд»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- Сюжетно-ролевая игра «В поезде», «Касса»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 августа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Знакомство с профессией строителя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о профессии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иллюстраций по теме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Конструирование «Дом будущего»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«Что нужно строителю»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Творческая мастерская: Изготовление открытки ко Дню строителя (11 августа)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 августа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физкультурника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Беседа о профессии, «Если хочешь быть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здоров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«Кому что нужно?»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Отгадывание загадок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спортивного мероприятия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Здоровячки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 августа</w:t>
            </w:r>
            <w:proofErr w:type="gramStart"/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се профессии </w:t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нужны, все профессии важны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Беседа «Кем работают мои родители»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Фотовыставка «Все профессии нужны, все профессии важны»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Д/И «Кем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быть?»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Кому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нужно», «Что перепутал художник»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«Поезд», «Красный, желтый, зелёный»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Итоговое мероприятие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>Развлечение «Путешествие в страну профессий»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Август 2 неделя «Дары сада и огорода»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9355"/>
        <w:gridCol w:w="3261"/>
      </w:tblGrid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tabs>
                <w:tab w:val="left" w:pos="1716"/>
              </w:tabs>
              <w:spacing w:after="0" w:line="240" w:lineRule="auto"/>
              <w:ind w:left="26" w:hanging="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овощей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Беседы: «Овощи», «Вкусно и полезно», «Витамины на столе», «Полезные продукты для здоровья - лук и чеснок».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иллюстраций «Овощи»,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Чтение Ю.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Тувим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«Овощи».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Сюжетно-ролевая игра «Магазин», сюжет «Овощной магазин».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Дидактические игры: «Чудесный мешочек» (Овощи), «Лото», «Назови овощ».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Лепка «Морковка для зайчика».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Хороводная игра «Урожайная».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Сюжетно-ролевая игра «Семья», сюжет «Мама готовит овощной суп».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Театрализованная деятельность по сказке «Репка».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Подвижная игра «Кабачок».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фруктов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«Фрукты», «Польза фруктов»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иллюстраций «Фрукты», «Фруктовый сад»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Отгадывание загадок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«Чья тень», «Угадай по описанию»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Творческая мастерская: аппликация «Фрукты на тарелочке»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«Хитрая лиса»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грибов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Беседа «В лес по грибы», «Осторожно! 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Несъедобные грибы»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иллюстраций «Съедобные и несъедобные грибы»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«Съедобные и несъедобные»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эстафеты «соберу грибочки»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ягод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Иллюстрации различных ягод.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Художественно - эстетическое развитие (рисование) «Вкусные дары щедрой осени (ягоды)».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Настольная игра «По лесной тропинке».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Дидактические игры: «Лесовик и лесные ягоды», «Да – нет».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Сюжетно-ролевая игра «Магазин», сюжет «Купи ягоды».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Книги для чтения и рассматривания: В. Зотов «Лесная мозаика», Павлова Н. «Земляничка».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Загадки о ягодах.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пятница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День </w:t>
            </w:r>
            <w:proofErr w:type="gramStart"/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злаковых</w:t>
            </w:r>
            <w:proofErr w:type="gramEnd"/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«Откуда хлеб пришел на стол».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Иллюстрации с изображением машин и приспособлений, используемых для выращивания злаков. Чтение пословиц и поговорок о хлебе.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- колосьев и зерен пшеницы, ржи и овса, их сравнение (сходство и различие); - репродукции картины И. Шишкина «Рожь».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Чтение художественной литературы Ю.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Ждановской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«Нива», «Легенда о том, как появился вкусный кекс или сказка о волшебном зернышке».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Дидактическая игра «Что сделано из муки?».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Театр на 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фланелеграфе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«Колобок».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Рисование «Каравай».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«Найди свой пряник», «Пирожки в лесу».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Развлечение  «Дары лета»</w:t>
            </w:r>
          </w:p>
          <w:p w:rsidR="00861BD5" w:rsidRPr="004734D6" w:rsidRDefault="00861BD5" w:rsidP="00861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Август 3 неделя «Музыкальная палитра»</w:t>
      </w:r>
    </w:p>
    <w:tbl>
      <w:tblPr>
        <w:tblW w:w="14949" w:type="dxa"/>
        <w:tblInd w:w="-2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9355"/>
        <w:gridCol w:w="3261"/>
      </w:tblGrid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ind w:left="6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музыки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«Музыкальные инструменты», «Любимые песни»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Просмотр мультфильма «Крошка Енот и тот, кто сидит в пруду»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Д/И «Что изменилось», «Пропой своё имя»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Подвижная игра «Весёлый танец».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«Весёлая дискотека» (танцы с мягкими игрушками под музыку).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День рождения Чебурашки</w:t>
            </w: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Развлечение «С Днём рождения, Чебурашка!»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Рассказ воспитателя, что такое дружба, как дети понимают это.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Дидактическая игра:  «Какой торт испечь для Чебурашки?»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«Докати мяч», «Достань кольцо»,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Найди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где спрятано», «Береги предмет»..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Конкурсы: «Мешок с загадками», «Нарисуй горох», «Кто быстрее?».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Веселая дискотека.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«Каравай», «Солнышко и дождик».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Шоу мыльных пузырей.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театрализованной сказки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«Сказка в гости к нам идет, чудеса с собой несет».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Дидактические игры: «Разложи героев по сказкам», «Угадай сказку по предмету», «Сложи картинку и определи сказку».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Инсценировка рус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ар. сказки «Теремок».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«Зайка беленький сидит», «Зайцы и волк».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Театрализованное представление «Рукавичка».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Выставка поделок из природного и бросового материала.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Тематическая викторина «Сундучок сказок».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Праздник танца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«В мире танца», «Какие виды танцев бывают»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Танцевальная игра «Солнце и цветочки», «На корабле»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Игра «Делай как я»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День танца народов мира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Беседа «Танцы народов мира», «Национальные костюмы разных народов»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Итоговое мероприятие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40" w:lineRule="auto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Викторина "Музыкальная палитра"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1BD5" w:rsidRPr="004734D6" w:rsidRDefault="00861BD5" w:rsidP="00861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4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Август 4 неделя «До свидания, лето»</w:t>
      </w:r>
    </w:p>
    <w:tbl>
      <w:tblPr>
        <w:tblW w:w="14949" w:type="dxa"/>
        <w:tblInd w:w="-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9355"/>
        <w:gridCol w:w="3261"/>
      </w:tblGrid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tabs>
                <w:tab w:val="left" w:pos="1679"/>
              </w:tabs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День хороших </w:t>
            </w: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манер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Беседы «Вежливый собеседник» и «Вежливый слушатель»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иллюстраций: «Здоровый малыш», «О правилах этикета».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Знакомство с феей Вежливости; приглашение Добрых Волшебников.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Чтение художественной литературы: 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» К. Чуковский 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Федорино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горе», «Телефон» К. Чуковский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 - Дидактические игры: «Как правильно себя вести», «Кто знает больше вежливых слов»,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Конкурсы: «Сервировка стола» (между дежурными), «Накроем стол к празднику», «Культура поведения за столом».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Сюжетно-ролевые игры: «Семья», «В гостях», «Магазин», «Салон красоты».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Подвижные игры:  «Хитрая лиса», «Перебежки».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Вторник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Подарки лета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Беседы: «Любимое время года», «Что нам лето принесло?», «Подарки лета».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Чтение стихов, отгадывание загадок о лете. 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Аппликация «Летний денек».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Рисование «Что нам лето подарило?».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Настольная игра «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саду ли, в огороде».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День волшебства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Встреча с доброй сказочницей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 Чтение русских народных сказок «Теремок»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Театральная постановка «Теремок»  для детей младшей группы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Д/И «Из какой сказки»- зачитывание отрывков из русских народных сказок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/И «Колдун»,   «Гуси, гуси»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Лепка по сказке «Три  медведя»</w:t>
            </w: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И /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упр.«Придумай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новую сказку»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 xml:space="preserve">День 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4D6">
              <w:rPr>
                <w:rFonts w:ascii="Times New Roman" w:hAnsi="Times New Roman"/>
                <w:b/>
                <w:sz w:val="24"/>
                <w:szCs w:val="24"/>
              </w:rPr>
              <w:t>Детского сада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 xml:space="preserve">- Беседы с детьми: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</w:rPr>
              <w:t>«За что я люблю детский сад», «Кто работает в дет саду»</w:t>
            </w:r>
            <w:proofErr w:type="gramEnd"/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>- Чтение художественной литературы, отражающей режимные моменты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>- Изготовление атрибутов для игр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>- Оформление эмблемы группы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>- Рисование «Моя любимая игрушка»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</w:rPr>
              <w:t>/и «Ищи клад», «Скакалки», 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</w:rPr>
              <w:t>Ловишки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</w:rPr>
              <w:t>», «Классики»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</w:rPr>
              <w:t>- С/</w:t>
            </w:r>
            <w:proofErr w:type="gramStart"/>
            <w:r w:rsidRPr="004734D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734D6">
              <w:rPr>
                <w:rFonts w:ascii="Times New Roman" w:hAnsi="Times New Roman"/>
                <w:sz w:val="24"/>
                <w:szCs w:val="24"/>
              </w:rPr>
              <w:t xml:space="preserve"> игра: «Детский сад»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августа</w:t>
            </w:r>
          </w:p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Последний день </w:t>
            </w:r>
            <w:r w:rsidRPr="004734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лета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Тематический праздник «Лето красное, до свидания!».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Игра «Быстрый поезд», «Гусеница».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рассказов на тему «Замечательное лето».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Подвижная игра «</w:t>
            </w:r>
            <w:proofErr w:type="spellStart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Ловишки</w:t>
            </w:r>
            <w:proofErr w:type="spellEnd"/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-перебежки» (слова о лете).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Самостоятельное рассматривание книг, фотографий, тематических альбомов, репродукций картин о лете в книжном уголке.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sz w:val="24"/>
                <w:szCs w:val="24"/>
                <w:lang w:eastAsia="ru-RU"/>
              </w:rPr>
              <w:t>- Игры-эксперименты и строительные игры с песком.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861BD5" w:rsidRPr="004734D6" w:rsidTr="009366FC"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Итоговое мероприятие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4734D6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Праздник для всех групп «До свидания, лето!»</w:t>
            </w:r>
          </w:p>
          <w:p w:rsidR="00861BD5" w:rsidRPr="004734D6" w:rsidRDefault="00861BD5" w:rsidP="00861B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1BD5" w:rsidRPr="004734D6" w:rsidRDefault="00861BD5" w:rsidP="00861B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BD5" w:rsidRPr="004734D6" w:rsidRDefault="00861BD5" w:rsidP="00861BD5">
      <w:pPr>
        <w:spacing w:after="200" w:line="276" w:lineRule="auto"/>
      </w:pPr>
    </w:p>
    <w:p w:rsidR="003B787B" w:rsidRPr="004734D6" w:rsidRDefault="003B787B" w:rsidP="003B787B">
      <w:pPr>
        <w:spacing w:before="15" w:after="0" w:line="276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sectPr w:rsidR="003B787B" w:rsidRPr="004734D6" w:rsidSect="00D53B58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F7" w:rsidRDefault="003E1DF7">
      <w:pPr>
        <w:spacing w:after="0" w:line="240" w:lineRule="auto"/>
      </w:pPr>
      <w:r>
        <w:separator/>
      </w:r>
    </w:p>
  </w:endnote>
  <w:endnote w:type="continuationSeparator" w:id="0">
    <w:p w:rsidR="003E1DF7" w:rsidRDefault="003E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1764"/>
      <w:docPartObj>
        <w:docPartGallery w:val="Page Numbers (Bottom of Page)"/>
        <w:docPartUnique/>
      </w:docPartObj>
    </w:sdtPr>
    <w:sdtEndPr/>
    <w:sdtContent>
      <w:p w:rsidR="003E1DF7" w:rsidRDefault="003E1DF7">
        <w:pPr>
          <w:pStyle w:val="1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5B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E1DF7" w:rsidRDefault="003E1DF7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F7" w:rsidRDefault="003E1DF7" w:rsidP="00D53B58">
    <w:pPr>
      <w:pStyle w:val="1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F7" w:rsidRDefault="003E1DF7">
      <w:pPr>
        <w:spacing w:after="0" w:line="240" w:lineRule="auto"/>
      </w:pPr>
      <w:r>
        <w:separator/>
      </w:r>
    </w:p>
  </w:footnote>
  <w:footnote w:type="continuationSeparator" w:id="0">
    <w:p w:rsidR="003E1DF7" w:rsidRDefault="003E1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29FB"/>
    <w:multiLevelType w:val="hybridMultilevel"/>
    <w:tmpl w:val="67F4776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084787"/>
    <w:multiLevelType w:val="hybridMultilevel"/>
    <w:tmpl w:val="89DEB2B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D32DAF"/>
    <w:multiLevelType w:val="hybridMultilevel"/>
    <w:tmpl w:val="84ECBA1C"/>
    <w:lvl w:ilvl="0" w:tplc="3F9A68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8993930"/>
    <w:multiLevelType w:val="hybridMultilevel"/>
    <w:tmpl w:val="3D8A215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DA54B9"/>
    <w:multiLevelType w:val="multilevel"/>
    <w:tmpl w:val="EE222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757ABB"/>
    <w:multiLevelType w:val="hybridMultilevel"/>
    <w:tmpl w:val="A3B87042"/>
    <w:lvl w:ilvl="0" w:tplc="079C3A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60C4D"/>
    <w:multiLevelType w:val="hybridMultilevel"/>
    <w:tmpl w:val="AF1430E8"/>
    <w:lvl w:ilvl="0" w:tplc="C30A0F28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8623E6"/>
    <w:multiLevelType w:val="hybridMultilevel"/>
    <w:tmpl w:val="EF82FC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8F638F"/>
    <w:multiLevelType w:val="hybridMultilevel"/>
    <w:tmpl w:val="5CA81E4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2114"/>
    <w:rsid w:val="00087F0F"/>
    <w:rsid w:val="000A7AEB"/>
    <w:rsid w:val="000E358C"/>
    <w:rsid w:val="00110D66"/>
    <w:rsid w:val="00144B4F"/>
    <w:rsid w:val="00190DC7"/>
    <w:rsid w:val="001C12F5"/>
    <w:rsid w:val="001D089F"/>
    <w:rsid w:val="00205371"/>
    <w:rsid w:val="00242B8F"/>
    <w:rsid w:val="0025503C"/>
    <w:rsid w:val="002704C1"/>
    <w:rsid w:val="00327C53"/>
    <w:rsid w:val="00354E9F"/>
    <w:rsid w:val="00362A21"/>
    <w:rsid w:val="0038009E"/>
    <w:rsid w:val="003B787B"/>
    <w:rsid w:val="003E1DF7"/>
    <w:rsid w:val="00402E44"/>
    <w:rsid w:val="004211CF"/>
    <w:rsid w:val="00435104"/>
    <w:rsid w:val="004360F0"/>
    <w:rsid w:val="004469F7"/>
    <w:rsid w:val="00454846"/>
    <w:rsid w:val="004734D6"/>
    <w:rsid w:val="004B6284"/>
    <w:rsid w:val="004E2972"/>
    <w:rsid w:val="005556E6"/>
    <w:rsid w:val="00564E47"/>
    <w:rsid w:val="005731AE"/>
    <w:rsid w:val="005B7075"/>
    <w:rsid w:val="005E144C"/>
    <w:rsid w:val="005E3EBD"/>
    <w:rsid w:val="005E7774"/>
    <w:rsid w:val="00607DBD"/>
    <w:rsid w:val="00627B44"/>
    <w:rsid w:val="00636978"/>
    <w:rsid w:val="006400A7"/>
    <w:rsid w:val="006752C6"/>
    <w:rsid w:val="00687B15"/>
    <w:rsid w:val="006D4FC2"/>
    <w:rsid w:val="006D6B0B"/>
    <w:rsid w:val="00744064"/>
    <w:rsid w:val="007A4257"/>
    <w:rsid w:val="007B30DD"/>
    <w:rsid w:val="007F1A12"/>
    <w:rsid w:val="00825208"/>
    <w:rsid w:val="008570E0"/>
    <w:rsid w:val="00861BD5"/>
    <w:rsid w:val="008C0810"/>
    <w:rsid w:val="009366FC"/>
    <w:rsid w:val="00951DEE"/>
    <w:rsid w:val="009806ED"/>
    <w:rsid w:val="0099260C"/>
    <w:rsid w:val="009E4212"/>
    <w:rsid w:val="00A04188"/>
    <w:rsid w:val="00A10342"/>
    <w:rsid w:val="00A26227"/>
    <w:rsid w:val="00A3312E"/>
    <w:rsid w:val="00A338E4"/>
    <w:rsid w:val="00A66431"/>
    <w:rsid w:val="00A66488"/>
    <w:rsid w:val="00AC796C"/>
    <w:rsid w:val="00B62AEA"/>
    <w:rsid w:val="00B65BA8"/>
    <w:rsid w:val="00B75EF4"/>
    <w:rsid w:val="00BD1D12"/>
    <w:rsid w:val="00BE6D7D"/>
    <w:rsid w:val="00C1167C"/>
    <w:rsid w:val="00C318DE"/>
    <w:rsid w:val="00C35A4D"/>
    <w:rsid w:val="00C81459"/>
    <w:rsid w:val="00CE4459"/>
    <w:rsid w:val="00D0528A"/>
    <w:rsid w:val="00D53B58"/>
    <w:rsid w:val="00D605B0"/>
    <w:rsid w:val="00DA5138"/>
    <w:rsid w:val="00DF0A14"/>
    <w:rsid w:val="00E21DEA"/>
    <w:rsid w:val="00E42114"/>
    <w:rsid w:val="00E707D2"/>
    <w:rsid w:val="00EC71B9"/>
    <w:rsid w:val="00EE0FD6"/>
    <w:rsid w:val="00F40ECB"/>
    <w:rsid w:val="00F44768"/>
    <w:rsid w:val="00F821A0"/>
    <w:rsid w:val="00F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9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B787B"/>
    <w:pPr>
      <w:keepNext/>
      <w:numPr>
        <w:numId w:val="7"/>
      </w:numPr>
      <w:spacing w:after="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15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3B78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87B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87B"/>
    <w:rPr>
      <w:rFonts w:ascii="Times New Roman" w:eastAsia="Times New Roman" w:hAnsi="Times New Roman" w:cs="Times New Roman"/>
      <w:b/>
      <w:bCs/>
      <w:caps/>
      <w:sz w:val="28"/>
      <w:szCs w:val="15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3B78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787B"/>
  </w:style>
  <w:style w:type="paragraph" w:customStyle="1" w:styleId="12">
    <w:name w:val="Текст выноски1"/>
    <w:basedOn w:val="a"/>
    <w:next w:val="a3"/>
    <w:link w:val="a4"/>
    <w:uiPriority w:val="99"/>
    <w:semiHidden/>
    <w:unhideWhenUsed/>
    <w:rsid w:val="003B787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12"/>
    <w:uiPriority w:val="99"/>
    <w:semiHidden/>
    <w:rsid w:val="003B787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B787B"/>
    <w:pPr>
      <w:spacing w:after="0" w:line="240" w:lineRule="auto"/>
    </w:pPr>
    <w:rPr>
      <w:rFonts w:ascii="Liberation Serif" w:eastAsia="Droid Sans Fallback" w:hAnsi="Liberation Serif" w:cs="FreeSans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next w:val="a6"/>
    <w:link w:val="a7"/>
    <w:uiPriority w:val="34"/>
    <w:qFormat/>
    <w:rsid w:val="003B787B"/>
    <w:pPr>
      <w:spacing w:line="259" w:lineRule="auto"/>
      <w:ind w:left="720"/>
      <w:contextualSpacing/>
    </w:pPr>
    <w:rPr>
      <w:rFonts w:eastAsia="Times New Roman"/>
      <w:lang w:eastAsia="ru-RU"/>
    </w:rPr>
  </w:style>
  <w:style w:type="paragraph" w:customStyle="1" w:styleId="14">
    <w:name w:val="Верхний колонтитул1"/>
    <w:basedOn w:val="a"/>
    <w:next w:val="a8"/>
    <w:link w:val="a9"/>
    <w:uiPriority w:val="99"/>
    <w:unhideWhenUsed/>
    <w:rsid w:val="003B787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14"/>
    <w:uiPriority w:val="99"/>
    <w:rsid w:val="003B787B"/>
  </w:style>
  <w:style w:type="paragraph" w:customStyle="1" w:styleId="15">
    <w:name w:val="Нижний колонтитул1"/>
    <w:basedOn w:val="a"/>
    <w:next w:val="aa"/>
    <w:link w:val="ab"/>
    <w:uiPriority w:val="99"/>
    <w:unhideWhenUsed/>
    <w:rsid w:val="003B787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15"/>
    <w:uiPriority w:val="99"/>
    <w:rsid w:val="003B787B"/>
  </w:style>
  <w:style w:type="table" w:customStyle="1" w:styleId="16">
    <w:name w:val="Сетка таблицы1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59"/>
    <w:rsid w:val="003B78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B787B"/>
  </w:style>
  <w:style w:type="paragraph" w:styleId="ac">
    <w:name w:val="Normal (Web)"/>
    <w:basedOn w:val="a"/>
    <w:uiPriority w:val="99"/>
    <w:unhideWhenUsed/>
    <w:qFormat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5"/>
    <w:uiPriority w:val="39"/>
    <w:rsid w:val="003B78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3B787B"/>
    <w:rPr>
      <w:color w:val="0000FF"/>
      <w:u w:val="single"/>
    </w:rPr>
  </w:style>
  <w:style w:type="character" w:customStyle="1" w:styleId="a7">
    <w:name w:val="Абзац списка Знак"/>
    <w:link w:val="13"/>
    <w:uiPriority w:val="34"/>
    <w:locked/>
    <w:rsid w:val="003B787B"/>
  </w:style>
  <w:style w:type="paragraph" w:customStyle="1" w:styleId="17">
    <w:name w:val="Без интервала1"/>
    <w:next w:val="ae"/>
    <w:uiPriority w:val="1"/>
    <w:qFormat/>
    <w:rsid w:val="003B787B"/>
    <w:pPr>
      <w:spacing w:after="0" w:line="240" w:lineRule="auto"/>
    </w:pPr>
    <w:rPr>
      <w:rFonts w:eastAsia="Times New Roman"/>
      <w:lang w:eastAsia="ru-RU"/>
    </w:rPr>
  </w:style>
  <w:style w:type="table" w:customStyle="1" w:styleId="51">
    <w:name w:val="Сетка таблицы51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3B787B"/>
    <w:rPr>
      <w:i/>
      <w:iCs/>
    </w:rPr>
  </w:style>
  <w:style w:type="character" w:styleId="af0">
    <w:name w:val="Strong"/>
    <w:basedOn w:val="a0"/>
    <w:uiPriority w:val="22"/>
    <w:qFormat/>
    <w:rsid w:val="003B787B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3B787B"/>
  </w:style>
  <w:style w:type="table" w:customStyle="1" w:styleId="111">
    <w:name w:val="Сетка таблицы11"/>
    <w:basedOn w:val="a1"/>
    <w:next w:val="a5"/>
    <w:uiPriority w:val="59"/>
    <w:rsid w:val="003B787B"/>
    <w:pPr>
      <w:spacing w:after="0" w:line="240" w:lineRule="auto"/>
    </w:pPr>
    <w:rPr>
      <w:rFonts w:ascii="Liberation Serif" w:eastAsia="Droid Sans Fallback" w:hAnsi="Liberation Serif" w:cs="FreeSans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5"/>
    <w:uiPriority w:val="59"/>
    <w:rsid w:val="003B787B"/>
    <w:pPr>
      <w:spacing w:after="0" w:line="240" w:lineRule="auto"/>
    </w:pPr>
    <w:rPr>
      <w:rFonts w:eastAsia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5"/>
    <w:uiPriority w:val="59"/>
    <w:rsid w:val="003B78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1"/>
    <w:basedOn w:val="a0"/>
    <w:uiPriority w:val="99"/>
    <w:semiHidden/>
    <w:rsid w:val="003B787B"/>
  </w:style>
  <w:style w:type="character" w:customStyle="1" w:styleId="19">
    <w:name w:val="Нижний колонтитул Знак1"/>
    <w:basedOn w:val="a0"/>
    <w:uiPriority w:val="99"/>
    <w:semiHidden/>
    <w:rsid w:val="003B787B"/>
  </w:style>
  <w:style w:type="paragraph" w:customStyle="1" w:styleId="22">
    <w:name w:val="Без интервала2"/>
    <w:next w:val="ae"/>
    <w:link w:val="af1"/>
    <w:uiPriority w:val="99"/>
    <w:qFormat/>
    <w:rsid w:val="003B787B"/>
    <w:pPr>
      <w:spacing w:after="0" w:line="240" w:lineRule="auto"/>
    </w:pPr>
    <w:rPr>
      <w:rFonts w:eastAsia="Times New Roman"/>
      <w:lang w:eastAsia="ru-RU"/>
    </w:rPr>
  </w:style>
  <w:style w:type="character" w:customStyle="1" w:styleId="c9">
    <w:name w:val="c9"/>
    <w:basedOn w:val="a0"/>
    <w:rsid w:val="003B787B"/>
  </w:style>
  <w:style w:type="paragraph" w:customStyle="1" w:styleId="c0">
    <w:name w:val="c0"/>
    <w:basedOn w:val="a"/>
    <w:rsid w:val="003B787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uiPriority w:val="39"/>
    <w:rsid w:val="003B78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3B787B"/>
  </w:style>
  <w:style w:type="paragraph" w:customStyle="1" w:styleId="c12">
    <w:name w:val="c12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3B787B"/>
  </w:style>
  <w:style w:type="character" w:customStyle="1" w:styleId="c1">
    <w:name w:val="c1"/>
    <w:basedOn w:val="a0"/>
    <w:rsid w:val="003B787B"/>
  </w:style>
  <w:style w:type="character" w:customStyle="1" w:styleId="c6">
    <w:name w:val="c6"/>
    <w:basedOn w:val="a0"/>
    <w:rsid w:val="003B787B"/>
  </w:style>
  <w:style w:type="paragraph" w:customStyle="1" w:styleId="c4">
    <w:name w:val="c4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3B787B"/>
  </w:style>
  <w:style w:type="paragraph" w:customStyle="1" w:styleId="c19">
    <w:name w:val="c19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7">
    <w:name w:val="c37"/>
    <w:basedOn w:val="a0"/>
    <w:rsid w:val="003B787B"/>
  </w:style>
  <w:style w:type="paragraph" w:customStyle="1" w:styleId="c18">
    <w:name w:val="c18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6">
    <w:name w:val="c36"/>
    <w:basedOn w:val="a0"/>
    <w:rsid w:val="003B787B"/>
  </w:style>
  <w:style w:type="character" w:customStyle="1" w:styleId="c21">
    <w:name w:val="c21"/>
    <w:basedOn w:val="a0"/>
    <w:rsid w:val="003B787B"/>
  </w:style>
  <w:style w:type="paragraph" w:styleId="25">
    <w:name w:val="Body Text 2"/>
    <w:basedOn w:val="a"/>
    <w:link w:val="26"/>
    <w:uiPriority w:val="99"/>
    <w:unhideWhenUsed/>
    <w:rsid w:val="003B787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3B78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">
    <w:name w:val="Сетка таблицы8"/>
    <w:basedOn w:val="a1"/>
    <w:next w:val="a5"/>
    <w:uiPriority w:val="39"/>
    <w:rsid w:val="003B78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3B787B"/>
  </w:style>
  <w:style w:type="character" w:customStyle="1" w:styleId="af1">
    <w:name w:val="Без интервала Знак"/>
    <w:basedOn w:val="a0"/>
    <w:link w:val="22"/>
    <w:uiPriority w:val="99"/>
    <w:locked/>
    <w:rsid w:val="003B787B"/>
  </w:style>
  <w:style w:type="character" w:customStyle="1" w:styleId="c29">
    <w:name w:val="c29"/>
    <w:basedOn w:val="a0"/>
    <w:rsid w:val="003B787B"/>
  </w:style>
  <w:style w:type="character" w:customStyle="1" w:styleId="c14">
    <w:name w:val="c14"/>
    <w:basedOn w:val="a0"/>
    <w:rsid w:val="003B787B"/>
  </w:style>
  <w:style w:type="character" w:customStyle="1" w:styleId="c30">
    <w:name w:val="c30"/>
    <w:basedOn w:val="a0"/>
    <w:rsid w:val="003B787B"/>
  </w:style>
  <w:style w:type="character" w:customStyle="1" w:styleId="c11">
    <w:name w:val="c11"/>
    <w:basedOn w:val="a0"/>
    <w:rsid w:val="003B787B"/>
  </w:style>
  <w:style w:type="character" w:customStyle="1" w:styleId="c5">
    <w:name w:val="c5"/>
    <w:basedOn w:val="a0"/>
    <w:rsid w:val="003B787B"/>
  </w:style>
  <w:style w:type="character" w:customStyle="1" w:styleId="1a">
    <w:name w:val="Слабое выделение1"/>
    <w:basedOn w:val="a0"/>
    <w:uiPriority w:val="19"/>
    <w:qFormat/>
    <w:rsid w:val="003B787B"/>
    <w:rPr>
      <w:i/>
      <w:iCs/>
      <w:color w:val="404040"/>
    </w:rPr>
  </w:style>
  <w:style w:type="paragraph" w:customStyle="1" w:styleId="c17">
    <w:name w:val="c17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3B787B"/>
  </w:style>
  <w:style w:type="table" w:customStyle="1" w:styleId="61">
    <w:name w:val="Сетка таблицы61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5"/>
    <w:rsid w:val="003B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rsid w:val="003B787B"/>
    <w:pPr>
      <w:spacing w:after="0" w:line="240" w:lineRule="auto"/>
    </w:pPr>
    <w:rPr>
      <w:rFonts w:ascii="Liberation Serif" w:eastAsia="Droid Sans Fallback" w:hAnsi="Liberation Serif" w:cs="FreeSans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3B787B"/>
    <w:rPr>
      <w:sz w:val="16"/>
      <w:szCs w:val="16"/>
    </w:rPr>
  </w:style>
  <w:style w:type="paragraph" w:customStyle="1" w:styleId="1b">
    <w:name w:val="Текст примечания1"/>
    <w:basedOn w:val="a"/>
    <w:next w:val="af3"/>
    <w:link w:val="af4"/>
    <w:uiPriority w:val="99"/>
    <w:semiHidden/>
    <w:unhideWhenUsed/>
    <w:rsid w:val="003B787B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примечания Знак"/>
    <w:basedOn w:val="a0"/>
    <w:link w:val="1b"/>
    <w:uiPriority w:val="99"/>
    <w:semiHidden/>
    <w:rsid w:val="003B787B"/>
    <w:rPr>
      <w:sz w:val="20"/>
      <w:szCs w:val="20"/>
    </w:rPr>
  </w:style>
  <w:style w:type="paragraph" w:customStyle="1" w:styleId="1c">
    <w:name w:val="Тема примечания1"/>
    <w:basedOn w:val="af3"/>
    <w:next w:val="af3"/>
    <w:uiPriority w:val="99"/>
    <w:semiHidden/>
    <w:unhideWhenUsed/>
    <w:rsid w:val="003B787B"/>
    <w:pPr>
      <w:spacing w:after="200"/>
    </w:pPr>
    <w:rPr>
      <w:rFonts w:eastAsia="Times New Roman"/>
      <w:b/>
      <w:bCs/>
      <w:lang w:eastAsia="ru-RU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3B787B"/>
    <w:rPr>
      <w:b/>
      <w:bCs/>
      <w:sz w:val="20"/>
      <w:szCs w:val="20"/>
    </w:rPr>
  </w:style>
  <w:style w:type="character" w:customStyle="1" w:styleId="c13">
    <w:name w:val="c13"/>
    <w:basedOn w:val="a0"/>
    <w:rsid w:val="003B787B"/>
  </w:style>
  <w:style w:type="paragraph" w:customStyle="1" w:styleId="c10">
    <w:name w:val="c10"/>
    <w:basedOn w:val="a"/>
    <w:rsid w:val="003B78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11">
    <w:name w:val="Нет списка111"/>
    <w:next w:val="a2"/>
    <w:uiPriority w:val="99"/>
    <w:semiHidden/>
    <w:unhideWhenUsed/>
    <w:rsid w:val="003B787B"/>
  </w:style>
  <w:style w:type="character" w:customStyle="1" w:styleId="c70">
    <w:name w:val="c70"/>
    <w:basedOn w:val="a0"/>
    <w:rsid w:val="003B787B"/>
  </w:style>
  <w:style w:type="character" w:customStyle="1" w:styleId="c75">
    <w:name w:val="c75"/>
    <w:basedOn w:val="a0"/>
    <w:rsid w:val="003B787B"/>
  </w:style>
  <w:style w:type="character" w:customStyle="1" w:styleId="c25">
    <w:name w:val="c25"/>
    <w:basedOn w:val="a0"/>
    <w:rsid w:val="003B787B"/>
  </w:style>
  <w:style w:type="character" w:customStyle="1" w:styleId="1d">
    <w:name w:val="Текст выноски Знак1"/>
    <w:basedOn w:val="a0"/>
    <w:uiPriority w:val="99"/>
    <w:semiHidden/>
    <w:rsid w:val="003B787B"/>
    <w:rPr>
      <w:rFonts w:ascii="Segoe UI" w:hAnsi="Segoe UI" w:cs="Segoe UI"/>
      <w:sz w:val="18"/>
      <w:szCs w:val="18"/>
    </w:rPr>
  </w:style>
  <w:style w:type="character" w:customStyle="1" w:styleId="27">
    <w:name w:val="Верхний колонтитул Знак2"/>
    <w:basedOn w:val="a0"/>
    <w:uiPriority w:val="99"/>
    <w:semiHidden/>
    <w:rsid w:val="003B787B"/>
  </w:style>
  <w:style w:type="character" w:customStyle="1" w:styleId="28">
    <w:name w:val="Нижний колонтитул Знак2"/>
    <w:basedOn w:val="a0"/>
    <w:uiPriority w:val="99"/>
    <w:semiHidden/>
    <w:rsid w:val="003B787B"/>
  </w:style>
  <w:style w:type="character" w:customStyle="1" w:styleId="1e">
    <w:name w:val="Текст примечания Знак1"/>
    <w:basedOn w:val="a0"/>
    <w:uiPriority w:val="99"/>
    <w:semiHidden/>
    <w:rsid w:val="003B787B"/>
    <w:rPr>
      <w:sz w:val="20"/>
      <w:szCs w:val="20"/>
    </w:rPr>
  </w:style>
  <w:style w:type="character" w:customStyle="1" w:styleId="1f">
    <w:name w:val="Тема примечания Знак1"/>
    <w:basedOn w:val="1e"/>
    <w:uiPriority w:val="99"/>
    <w:semiHidden/>
    <w:rsid w:val="003B787B"/>
    <w:rPr>
      <w:b/>
      <w:bCs/>
      <w:sz w:val="20"/>
      <w:szCs w:val="20"/>
    </w:rPr>
  </w:style>
  <w:style w:type="paragraph" w:styleId="a3">
    <w:name w:val="Balloon Text"/>
    <w:basedOn w:val="a"/>
    <w:link w:val="29"/>
    <w:uiPriority w:val="99"/>
    <w:semiHidden/>
    <w:unhideWhenUsed/>
    <w:rsid w:val="003B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29">
    <w:name w:val="Текст выноски Знак2"/>
    <w:basedOn w:val="a0"/>
    <w:link w:val="a3"/>
    <w:uiPriority w:val="99"/>
    <w:semiHidden/>
    <w:rsid w:val="003B787B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B787B"/>
    <w:pPr>
      <w:ind w:left="720"/>
      <w:contextualSpacing/>
    </w:pPr>
  </w:style>
  <w:style w:type="paragraph" w:styleId="a8">
    <w:name w:val="header"/>
    <w:basedOn w:val="a"/>
    <w:link w:val="33"/>
    <w:uiPriority w:val="99"/>
    <w:semiHidden/>
    <w:unhideWhenUsed/>
    <w:rsid w:val="003B7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33">
    <w:name w:val="Верхний колонтитул Знак3"/>
    <w:basedOn w:val="a0"/>
    <w:link w:val="a8"/>
    <w:uiPriority w:val="99"/>
    <w:semiHidden/>
    <w:rsid w:val="003B787B"/>
    <w:rPr>
      <w:rFonts w:ascii="Calibri" w:eastAsia="Calibri" w:hAnsi="Calibri" w:cs="Times New Roman"/>
    </w:rPr>
  </w:style>
  <w:style w:type="paragraph" w:styleId="aa">
    <w:name w:val="footer"/>
    <w:basedOn w:val="a"/>
    <w:link w:val="34"/>
    <w:uiPriority w:val="99"/>
    <w:semiHidden/>
    <w:unhideWhenUsed/>
    <w:rsid w:val="003B7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34">
    <w:name w:val="Нижний колонтитул Знак3"/>
    <w:basedOn w:val="a0"/>
    <w:link w:val="aa"/>
    <w:uiPriority w:val="99"/>
    <w:semiHidden/>
    <w:rsid w:val="003B787B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3B787B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Subtle Emphasis"/>
    <w:basedOn w:val="a0"/>
    <w:uiPriority w:val="19"/>
    <w:qFormat/>
    <w:rsid w:val="003B787B"/>
    <w:rPr>
      <w:i/>
      <w:iCs/>
      <w:color w:val="404040" w:themeColor="text1" w:themeTint="BF"/>
    </w:rPr>
  </w:style>
  <w:style w:type="paragraph" w:styleId="af3">
    <w:name w:val="annotation text"/>
    <w:basedOn w:val="a"/>
    <w:link w:val="2a"/>
    <w:uiPriority w:val="99"/>
    <w:semiHidden/>
    <w:unhideWhenUsed/>
    <w:rsid w:val="003B787B"/>
    <w:pPr>
      <w:spacing w:line="240" w:lineRule="auto"/>
    </w:pPr>
    <w:rPr>
      <w:sz w:val="20"/>
      <w:szCs w:val="20"/>
    </w:rPr>
  </w:style>
  <w:style w:type="character" w:customStyle="1" w:styleId="2a">
    <w:name w:val="Текст примечания Знак2"/>
    <w:basedOn w:val="a0"/>
    <w:link w:val="af3"/>
    <w:uiPriority w:val="99"/>
    <w:semiHidden/>
    <w:rsid w:val="003B787B"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3B787B"/>
    <w:rPr>
      <w:rFonts w:asciiTheme="minorHAnsi" w:eastAsiaTheme="minorHAnsi" w:hAnsiTheme="minorHAnsi" w:cstheme="minorBidi"/>
      <w:b/>
      <w:bCs/>
    </w:rPr>
  </w:style>
  <w:style w:type="character" w:customStyle="1" w:styleId="2b">
    <w:name w:val="Тема примечания Знак2"/>
    <w:basedOn w:val="2a"/>
    <w:uiPriority w:val="99"/>
    <w:semiHidden/>
    <w:rsid w:val="003B787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11">
    <w:name w:val="Style11"/>
    <w:basedOn w:val="a"/>
    <w:rsid w:val="00110D66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7B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2">
    <w:name w:val="c72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basedOn w:val="a0"/>
    <w:rsid w:val="00687B15"/>
  </w:style>
  <w:style w:type="paragraph" w:customStyle="1" w:styleId="c54">
    <w:name w:val="c54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5">
    <w:name w:val="c55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rsid w:val="00687B15"/>
  </w:style>
  <w:style w:type="character" w:customStyle="1" w:styleId="c44">
    <w:name w:val="c44"/>
    <w:basedOn w:val="a0"/>
    <w:rsid w:val="00687B15"/>
  </w:style>
  <w:style w:type="character" w:customStyle="1" w:styleId="c16">
    <w:name w:val="c16"/>
    <w:basedOn w:val="a0"/>
    <w:rsid w:val="00687B15"/>
  </w:style>
  <w:style w:type="paragraph" w:customStyle="1" w:styleId="c53">
    <w:name w:val="c53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5">
    <w:name w:val="c45"/>
    <w:basedOn w:val="a"/>
    <w:rsid w:val="00687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861BD5"/>
  </w:style>
  <w:style w:type="numbering" w:customStyle="1" w:styleId="121">
    <w:name w:val="Нет списка12"/>
    <w:next w:val="a2"/>
    <w:uiPriority w:val="99"/>
    <w:semiHidden/>
    <w:unhideWhenUsed/>
    <w:rsid w:val="00861BD5"/>
  </w:style>
  <w:style w:type="numbering" w:customStyle="1" w:styleId="112">
    <w:name w:val="Нет списка112"/>
    <w:next w:val="a2"/>
    <w:uiPriority w:val="99"/>
    <w:semiHidden/>
    <w:unhideWhenUsed/>
    <w:rsid w:val="00861BD5"/>
  </w:style>
  <w:style w:type="numbering" w:customStyle="1" w:styleId="11110">
    <w:name w:val="Нет списка1111"/>
    <w:next w:val="a2"/>
    <w:uiPriority w:val="99"/>
    <w:semiHidden/>
    <w:unhideWhenUsed/>
    <w:rsid w:val="00861BD5"/>
  </w:style>
  <w:style w:type="numbering" w:customStyle="1" w:styleId="11111">
    <w:name w:val="Нет списка11111"/>
    <w:next w:val="a2"/>
    <w:uiPriority w:val="99"/>
    <w:semiHidden/>
    <w:unhideWhenUsed/>
    <w:rsid w:val="00861BD5"/>
  </w:style>
  <w:style w:type="character" w:customStyle="1" w:styleId="2d">
    <w:name w:val="Слабое выделение2"/>
    <w:basedOn w:val="a0"/>
    <w:uiPriority w:val="19"/>
    <w:qFormat/>
    <w:rsid w:val="00861BD5"/>
    <w:rPr>
      <w:i/>
      <w:iCs/>
      <w:color w:val="404040"/>
    </w:rPr>
  </w:style>
  <w:style w:type="paragraph" w:customStyle="1" w:styleId="2e">
    <w:name w:val="Тема примечания2"/>
    <w:basedOn w:val="af3"/>
    <w:next w:val="af3"/>
    <w:uiPriority w:val="99"/>
    <w:semiHidden/>
    <w:unhideWhenUsed/>
    <w:rsid w:val="00861BD5"/>
    <w:rPr>
      <w:b/>
      <w:bCs/>
    </w:rPr>
  </w:style>
  <w:style w:type="character" w:customStyle="1" w:styleId="35">
    <w:name w:val="Тема примечания Знак3"/>
    <w:basedOn w:val="2a"/>
    <w:uiPriority w:val="99"/>
    <w:semiHidden/>
    <w:rsid w:val="00861BD5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chool-garden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68819-C1BB-4EB5-9E47-23FCC80E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51</Pages>
  <Words>11947</Words>
  <Characters>68102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42</cp:revision>
  <cp:lastPrinted>2024-05-22T10:03:00Z</cp:lastPrinted>
  <dcterms:created xsi:type="dcterms:W3CDTF">2024-05-14T06:52:00Z</dcterms:created>
  <dcterms:modified xsi:type="dcterms:W3CDTF">2025-05-23T09:59:00Z</dcterms:modified>
</cp:coreProperties>
</file>